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8CCD8" w14:textId="77777777" w:rsidR="00E129E0" w:rsidRDefault="00C650D9" w:rsidP="00C650D9">
      <w:pPr>
        <w:jc w:val="center"/>
        <w:rPr>
          <w:b/>
        </w:rPr>
      </w:pPr>
      <w:r>
        <w:rPr>
          <w:b/>
        </w:rPr>
        <w:t>MINUTES OF THE GENERAL MEETING OF</w:t>
      </w:r>
    </w:p>
    <w:p w14:paraId="3D7771D4" w14:textId="77777777" w:rsidR="00C650D9" w:rsidRDefault="001636FF" w:rsidP="00C650D9">
      <w:pPr>
        <w:jc w:val="center"/>
        <w:rPr>
          <w:b/>
        </w:rPr>
      </w:pPr>
      <w:proofErr w:type="spellStart"/>
      <w:r>
        <w:rPr>
          <w:b/>
        </w:rPr>
        <w:t>Merryville</w:t>
      </w:r>
      <w:proofErr w:type="spellEnd"/>
      <w:r>
        <w:rPr>
          <w:b/>
        </w:rPr>
        <w:t xml:space="preserve"> Park Community Association – DP</w:t>
      </w:r>
      <w:r w:rsidR="00C650D9">
        <w:rPr>
          <w:b/>
        </w:rPr>
        <w:t xml:space="preserve"> 270008</w:t>
      </w:r>
    </w:p>
    <w:p w14:paraId="2A56B96B" w14:textId="50666F20" w:rsidR="00C650D9" w:rsidRPr="00E7259B" w:rsidRDefault="00F40E8B" w:rsidP="00C650D9">
      <w:pPr>
        <w:jc w:val="center"/>
        <w:rPr>
          <w:color w:val="000000" w:themeColor="text1"/>
        </w:rPr>
      </w:pPr>
      <w:r>
        <w:rPr>
          <w:color w:val="000000" w:themeColor="text1"/>
        </w:rPr>
        <w:t>H</w:t>
      </w:r>
      <w:r w:rsidR="00AC156A" w:rsidRPr="00E7259B">
        <w:rPr>
          <w:color w:val="000000" w:themeColor="text1"/>
        </w:rPr>
        <w:t xml:space="preserve">eld on Monday </w:t>
      </w:r>
      <w:r w:rsidR="00A20426">
        <w:rPr>
          <w:color w:val="000000" w:themeColor="text1"/>
        </w:rPr>
        <w:t>7 August</w:t>
      </w:r>
      <w:r w:rsidR="00A52E52">
        <w:rPr>
          <w:color w:val="000000" w:themeColor="text1"/>
        </w:rPr>
        <w:t xml:space="preserve"> </w:t>
      </w:r>
      <w:r w:rsidR="007049C8">
        <w:rPr>
          <w:color w:val="000000" w:themeColor="text1"/>
        </w:rPr>
        <w:t>2017</w:t>
      </w:r>
      <w:r w:rsidR="00C650D9" w:rsidRPr="00E7259B">
        <w:rPr>
          <w:color w:val="000000" w:themeColor="text1"/>
        </w:rPr>
        <w:t xml:space="preserve"> at the </w:t>
      </w:r>
      <w:proofErr w:type="spellStart"/>
      <w:r w:rsidR="00C650D9" w:rsidRPr="00E7259B">
        <w:rPr>
          <w:color w:val="000000" w:themeColor="text1"/>
        </w:rPr>
        <w:t>Murrumbateman</w:t>
      </w:r>
      <w:proofErr w:type="spellEnd"/>
      <w:r w:rsidR="00C650D9" w:rsidRPr="00E7259B">
        <w:rPr>
          <w:color w:val="000000" w:themeColor="text1"/>
        </w:rPr>
        <w:t xml:space="preserve"> Country Inn.</w:t>
      </w:r>
    </w:p>
    <w:p w14:paraId="5C140AD2" w14:textId="365F24C8" w:rsidR="00022E28" w:rsidRPr="00E7259B" w:rsidRDefault="00C650D9">
      <w:pPr>
        <w:rPr>
          <w:b/>
          <w:color w:val="000000" w:themeColor="text1"/>
          <w:u w:val="single"/>
        </w:rPr>
      </w:pPr>
      <w:r w:rsidRPr="00E7259B">
        <w:rPr>
          <w:b/>
          <w:color w:val="000000" w:themeColor="text1"/>
          <w:u w:val="single"/>
        </w:rPr>
        <w:t>Attendees</w:t>
      </w:r>
    </w:p>
    <w:p w14:paraId="7B12DB41" w14:textId="21BCBA84" w:rsidR="00C12401" w:rsidRPr="00E7259B" w:rsidRDefault="00C12401">
      <w:pPr>
        <w:rPr>
          <w:b/>
          <w:color w:val="000000" w:themeColor="text1"/>
          <w:u w:val="single"/>
        </w:rPr>
      </w:pPr>
      <w:r>
        <w:rPr>
          <w:color w:val="000000" w:themeColor="text1"/>
        </w:rPr>
        <w:t xml:space="preserve">Alan Dawes, Lesley Bray, David </w:t>
      </w:r>
      <w:proofErr w:type="spellStart"/>
      <w:r>
        <w:rPr>
          <w:color w:val="000000" w:themeColor="text1"/>
        </w:rPr>
        <w:t>Manolas</w:t>
      </w:r>
      <w:proofErr w:type="spellEnd"/>
      <w:r>
        <w:rPr>
          <w:color w:val="000000" w:themeColor="text1"/>
        </w:rPr>
        <w:t xml:space="preserve">, Colleen Fountain, </w:t>
      </w:r>
      <w:r w:rsidR="00973400">
        <w:rPr>
          <w:color w:val="000000" w:themeColor="text1"/>
        </w:rPr>
        <w:t xml:space="preserve">Alan Walker, Jennifer Holland, Judy </w:t>
      </w:r>
      <w:proofErr w:type="spellStart"/>
      <w:r w:rsidR="00973400">
        <w:rPr>
          <w:color w:val="000000" w:themeColor="text1"/>
        </w:rPr>
        <w:t>Breen</w:t>
      </w:r>
      <w:proofErr w:type="spellEnd"/>
      <w:r w:rsidR="00973400">
        <w:rPr>
          <w:color w:val="000000" w:themeColor="text1"/>
        </w:rPr>
        <w:t xml:space="preserve">, Peter Long, Val Long, Paul Schembri, Linda Schembri, Petra Luke, </w:t>
      </w:r>
      <w:proofErr w:type="spellStart"/>
      <w:r w:rsidR="00973400">
        <w:rPr>
          <w:color w:val="000000" w:themeColor="text1"/>
        </w:rPr>
        <w:t>Liesel</w:t>
      </w:r>
      <w:proofErr w:type="spellEnd"/>
      <w:r w:rsidR="00973400">
        <w:rPr>
          <w:color w:val="000000" w:themeColor="text1"/>
        </w:rPr>
        <w:t xml:space="preserve"> Carroll, Chris </w:t>
      </w:r>
      <w:proofErr w:type="spellStart"/>
      <w:r w:rsidR="00973400">
        <w:rPr>
          <w:color w:val="000000" w:themeColor="text1"/>
        </w:rPr>
        <w:t>Orgill</w:t>
      </w:r>
      <w:proofErr w:type="spellEnd"/>
      <w:r w:rsidR="00973400">
        <w:rPr>
          <w:color w:val="000000" w:themeColor="text1"/>
        </w:rPr>
        <w:t>, Maggie McDougall, Jemma Rice, Marion Howe, Richard Howe, Marc Blackmore, Anne Blackmore, Nathan Cole, Danielle Jenkins-Cole, David Hogg</w:t>
      </w:r>
    </w:p>
    <w:p w14:paraId="1E976395" w14:textId="77777777" w:rsidR="003C7DA1" w:rsidRPr="00E7259B" w:rsidRDefault="00C650D9">
      <w:pPr>
        <w:rPr>
          <w:b/>
          <w:color w:val="000000" w:themeColor="text1"/>
        </w:rPr>
      </w:pPr>
      <w:r w:rsidRPr="00E7259B">
        <w:rPr>
          <w:b/>
          <w:color w:val="000000" w:themeColor="text1"/>
          <w:u w:val="single"/>
        </w:rPr>
        <w:t>Apologies</w:t>
      </w:r>
    </w:p>
    <w:p w14:paraId="73B7831B" w14:textId="7F58D327" w:rsidR="00FA28E4" w:rsidRDefault="00973400">
      <w:pPr>
        <w:rPr>
          <w:rFonts w:eastAsia="Times New Roman"/>
          <w:color w:val="000000" w:themeColor="text1"/>
        </w:rPr>
      </w:pPr>
      <w:r>
        <w:rPr>
          <w:rFonts w:eastAsia="Times New Roman"/>
          <w:color w:val="000000" w:themeColor="text1"/>
        </w:rPr>
        <w:t xml:space="preserve">Chris </w:t>
      </w:r>
      <w:proofErr w:type="spellStart"/>
      <w:r>
        <w:rPr>
          <w:rFonts w:eastAsia="Times New Roman"/>
          <w:color w:val="000000" w:themeColor="text1"/>
        </w:rPr>
        <w:t>Tunks</w:t>
      </w:r>
      <w:proofErr w:type="spellEnd"/>
      <w:r>
        <w:rPr>
          <w:rFonts w:eastAsia="Times New Roman"/>
          <w:color w:val="000000" w:themeColor="text1"/>
        </w:rPr>
        <w:t xml:space="preserve">, Belinda </w:t>
      </w:r>
      <w:proofErr w:type="spellStart"/>
      <w:r>
        <w:rPr>
          <w:rFonts w:eastAsia="Times New Roman"/>
          <w:color w:val="000000" w:themeColor="text1"/>
        </w:rPr>
        <w:t>Tunks</w:t>
      </w:r>
      <w:proofErr w:type="spellEnd"/>
      <w:r>
        <w:rPr>
          <w:rFonts w:eastAsia="Times New Roman"/>
          <w:color w:val="000000" w:themeColor="text1"/>
        </w:rPr>
        <w:t xml:space="preserve">, </w:t>
      </w:r>
      <w:r w:rsidR="00C12401">
        <w:rPr>
          <w:rFonts w:eastAsia="Times New Roman"/>
          <w:color w:val="000000" w:themeColor="text1"/>
        </w:rPr>
        <w:t>David Bray,</w:t>
      </w:r>
      <w:r>
        <w:rPr>
          <w:rFonts w:eastAsia="Times New Roman"/>
          <w:color w:val="000000" w:themeColor="text1"/>
        </w:rPr>
        <w:t xml:space="preserve"> Chris Webb, Felicity Webb</w:t>
      </w:r>
      <w:r w:rsidR="002E2B76">
        <w:rPr>
          <w:rFonts w:eastAsia="Times New Roman"/>
          <w:color w:val="000000" w:themeColor="text1"/>
        </w:rPr>
        <w:t xml:space="preserve">, </w:t>
      </w:r>
      <w:proofErr w:type="spellStart"/>
      <w:r w:rsidR="002E2B76">
        <w:rPr>
          <w:rFonts w:eastAsia="Times New Roman"/>
          <w:color w:val="000000" w:themeColor="text1"/>
        </w:rPr>
        <w:t>Marlies</w:t>
      </w:r>
      <w:proofErr w:type="spellEnd"/>
      <w:r w:rsidR="002E2B76">
        <w:rPr>
          <w:rFonts w:eastAsia="Times New Roman"/>
          <w:color w:val="000000" w:themeColor="text1"/>
        </w:rPr>
        <w:t xml:space="preserve"> Muscat</w:t>
      </w:r>
      <w:r w:rsidR="00245AF2">
        <w:rPr>
          <w:rFonts w:eastAsia="Times New Roman"/>
          <w:color w:val="000000" w:themeColor="text1"/>
        </w:rPr>
        <w:t>, Andrew Muscat</w:t>
      </w:r>
      <w:bookmarkStart w:id="0" w:name="_GoBack"/>
      <w:bookmarkEnd w:id="0"/>
    </w:p>
    <w:p w14:paraId="738F4F9F" w14:textId="77777777" w:rsidR="00446C08" w:rsidRPr="00E7259B" w:rsidRDefault="00446C08">
      <w:pPr>
        <w:rPr>
          <w:rFonts w:eastAsia="Times New Roman"/>
          <w:color w:val="000000" w:themeColor="text1"/>
        </w:rPr>
      </w:pPr>
    </w:p>
    <w:p w14:paraId="4FF530D1" w14:textId="1F856631" w:rsidR="00C650D9" w:rsidRPr="001E6290" w:rsidRDefault="00C650D9">
      <w:r w:rsidRPr="001E6290">
        <w:t xml:space="preserve">Meeting </w:t>
      </w:r>
      <w:r w:rsidR="00FF1398" w:rsidRPr="001E6290">
        <w:t xml:space="preserve">opened at </w:t>
      </w:r>
      <w:r w:rsidR="006420C7">
        <w:t xml:space="preserve">7:35pm </w:t>
      </w:r>
      <w:r w:rsidRPr="001E6290">
        <w:t xml:space="preserve">by </w:t>
      </w:r>
      <w:r w:rsidR="00747ED5" w:rsidRPr="001E6290">
        <w:t xml:space="preserve">Chairperson </w:t>
      </w:r>
      <w:r w:rsidR="009B64CA" w:rsidRPr="001E6290">
        <w:t>Richard Howe</w:t>
      </w:r>
      <w:r w:rsidRPr="001E6290">
        <w:t>.</w:t>
      </w:r>
    </w:p>
    <w:p w14:paraId="0C5E9C98" w14:textId="15C3C867" w:rsidR="000433B1" w:rsidRPr="001E6290" w:rsidRDefault="000433B1" w:rsidP="000433B1">
      <w:pPr>
        <w:rPr>
          <w:color w:val="000000" w:themeColor="text1"/>
        </w:rPr>
      </w:pPr>
      <w:r w:rsidRPr="001E6290">
        <w:rPr>
          <w:color w:val="000000" w:themeColor="text1"/>
        </w:rPr>
        <w:t>Minutes were sent out from previous general meeting</w:t>
      </w:r>
      <w:r w:rsidR="00F1079D" w:rsidRPr="001E6290">
        <w:t xml:space="preserve"> held </w:t>
      </w:r>
      <w:r w:rsidR="00166242">
        <w:t>8 May</w:t>
      </w:r>
      <w:r w:rsidR="000A7744">
        <w:t xml:space="preserve"> 2017</w:t>
      </w:r>
      <w:r w:rsidRPr="001E6290">
        <w:rPr>
          <w:color w:val="000000" w:themeColor="text1"/>
        </w:rPr>
        <w:t>.</w:t>
      </w:r>
    </w:p>
    <w:p w14:paraId="2D5F1A90" w14:textId="70B10687" w:rsidR="009D0A7A" w:rsidRPr="00847722" w:rsidRDefault="000433B1" w:rsidP="00847722">
      <w:r w:rsidRPr="00071A50">
        <w:t xml:space="preserve">Previous general meeting minutes were </w:t>
      </w:r>
      <w:r w:rsidR="00071A50" w:rsidRPr="00071A50">
        <w:t xml:space="preserve">accepted by </w:t>
      </w:r>
      <w:r w:rsidR="00896501">
        <w:t xml:space="preserve">Judy </w:t>
      </w:r>
      <w:r w:rsidR="00071A50" w:rsidRPr="00071A50">
        <w:t xml:space="preserve">and seconded by </w:t>
      </w:r>
      <w:r w:rsidR="00896501">
        <w:t>David</w:t>
      </w:r>
    </w:p>
    <w:p w14:paraId="202401D5" w14:textId="77777777" w:rsidR="00AB5865" w:rsidRDefault="00AB5865" w:rsidP="00AB5865">
      <w:pPr>
        <w:rPr>
          <w:b/>
          <w:u w:val="single"/>
        </w:rPr>
      </w:pPr>
    </w:p>
    <w:p w14:paraId="4DA696C6" w14:textId="0E48F678" w:rsidR="004446EA" w:rsidRPr="001E6290" w:rsidRDefault="00C650D9" w:rsidP="004446EA">
      <w:pPr>
        <w:rPr>
          <w:b/>
          <w:u w:val="single"/>
        </w:rPr>
      </w:pPr>
      <w:r w:rsidRPr="001E6290">
        <w:rPr>
          <w:b/>
          <w:u w:val="single"/>
        </w:rPr>
        <w:t>Chairperson’s Report</w:t>
      </w:r>
    </w:p>
    <w:p w14:paraId="6C2CAE44" w14:textId="3166687E" w:rsidR="00C74753" w:rsidRPr="004B50A9" w:rsidRDefault="00C74753" w:rsidP="004B50A9">
      <w:pPr>
        <w:divId w:val="1557473772"/>
        <w:rPr>
          <w:color w:val="000000" w:themeColor="text1"/>
        </w:rPr>
      </w:pPr>
      <w:r w:rsidRPr="004B50A9">
        <w:rPr>
          <w:color w:val="000000" w:themeColor="text1"/>
        </w:rPr>
        <w:t>Welcome to our third General Meeting for this calendar year.</w:t>
      </w:r>
    </w:p>
    <w:p w14:paraId="4BB1C3B1" w14:textId="0A7BC92E" w:rsidR="00C74753" w:rsidRPr="004B50A9" w:rsidRDefault="00C74753" w:rsidP="004B50A9">
      <w:pPr>
        <w:divId w:val="1557473772"/>
        <w:rPr>
          <w:color w:val="000000" w:themeColor="text1"/>
        </w:rPr>
      </w:pPr>
      <w:r w:rsidRPr="004B50A9">
        <w:rPr>
          <w:color w:val="000000" w:themeColor="text1"/>
        </w:rPr>
        <w:t>During winter activity around our Estate has been minimal. Therefore my report is minimal. The good news is the grass has remained tamed and this helps with our finances. It was too cold for a working bee but I will propose we have a tidy up during September so we can burn off all the rubbish prior to the bush fire restrictions season. </w:t>
      </w:r>
    </w:p>
    <w:p w14:paraId="79686EE7" w14:textId="05E9975E" w:rsidR="00C74753" w:rsidRPr="004B50A9" w:rsidRDefault="00C74753" w:rsidP="004B50A9">
      <w:pPr>
        <w:divId w:val="1557473772"/>
        <w:rPr>
          <w:color w:val="000000" w:themeColor="text1"/>
        </w:rPr>
      </w:pPr>
      <w:r w:rsidRPr="004B50A9">
        <w:rPr>
          <w:color w:val="000000" w:themeColor="text1"/>
        </w:rPr>
        <w:t>From our last meeting and the </w:t>
      </w:r>
      <w:r>
        <w:rPr>
          <w:color w:val="000000" w:themeColor="text1"/>
        </w:rPr>
        <w:t xml:space="preserve">discussion we started about </w:t>
      </w:r>
      <w:proofErr w:type="spellStart"/>
      <w:r>
        <w:rPr>
          <w:color w:val="000000" w:themeColor="text1"/>
        </w:rPr>
        <w:t>non</w:t>
      </w:r>
      <w:r w:rsidR="00D819E3">
        <w:rPr>
          <w:color w:val="000000" w:themeColor="text1"/>
        </w:rPr>
        <w:t>-</w:t>
      </w:r>
      <w:r w:rsidRPr="004B50A9">
        <w:rPr>
          <w:color w:val="000000" w:themeColor="text1"/>
        </w:rPr>
        <w:t>Merryville</w:t>
      </w:r>
      <w:proofErr w:type="spellEnd"/>
      <w:r w:rsidRPr="004B50A9">
        <w:rPr>
          <w:color w:val="000000" w:themeColor="text1"/>
        </w:rPr>
        <w:t xml:space="preserve"> Park residents using our common areas, on 22 July there was an distressing incide</w:t>
      </w:r>
      <w:r>
        <w:rPr>
          <w:color w:val="000000" w:themeColor="text1"/>
        </w:rPr>
        <w:t xml:space="preserve">nt between one of our </w:t>
      </w:r>
      <w:r w:rsidR="00D819E3">
        <w:rPr>
          <w:color w:val="000000" w:themeColor="text1"/>
        </w:rPr>
        <w:t>community’</w:t>
      </w:r>
      <w:r w:rsidRPr="004B50A9">
        <w:rPr>
          <w:color w:val="000000" w:themeColor="text1"/>
        </w:rPr>
        <w:t>s dogs and an animal from the “Saturday Morning Walking Club”. While we will discuss this in general business, my intent of that discussion</w:t>
      </w:r>
      <w:r>
        <w:rPr>
          <w:color w:val="000000" w:themeColor="text1"/>
        </w:rPr>
        <w:t xml:space="preserve"> is to understand our </w:t>
      </w:r>
      <w:r w:rsidR="00D819E3">
        <w:rPr>
          <w:color w:val="000000" w:themeColor="text1"/>
        </w:rPr>
        <w:t>community’</w:t>
      </w:r>
      <w:r w:rsidRPr="004B50A9">
        <w:rPr>
          <w:color w:val="000000" w:themeColor="text1"/>
        </w:rPr>
        <w:t>s current view on how our common areas are used. </w:t>
      </w:r>
    </w:p>
    <w:p w14:paraId="367385BC" w14:textId="77777777" w:rsidR="00C74753" w:rsidRPr="004B50A9" w:rsidRDefault="00C74753" w:rsidP="004B50A9">
      <w:pPr>
        <w:divId w:val="1557473772"/>
        <w:rPr>
          <w:color w:val="000000" w:themeColor="text1"/>
        </w:rPr>
      </w:pPr>
      <w:r w:rsidRPr="004B50A9">
        <w:rPr>
          <w:color w:val="000000" w:themeColor="text1"/>
        </w:rPr>
        <w:t>Last meeting, I also talked about a replacement sign for our "Wildlife Sanctuary”. I have sourced the sign and will look to have it installed next week.</w:t>
      </w:r>
    </w:p>
    <w:p w14:paraId="54433113" w14:textId="77777777" w:rsidR="00C74753" w:rsidRPr="004B50A9" w:rsidRDefault="00C74753" w:rsidP="004B50A9">
      <w:pPr>
        <w:divId w:val="1557473772"/>
        <w:rPr>
          <w:color w:val="000000" w:themeColor="text1"/>
        </w:rPr>
      </w:pPr>
      <w:r w:rsidRPr="004B50A9">
        <w:rPr>
          <w:color w:val="000000" w:themeColor="text1"/>
        </w:rPr>
        <w:t>A few final points:</w:t>
      </w:r>
    </w:p>
    <w:p w14:paraId="30BE9B2B" w14:textId="05569EBD" w:rsidR="00C74753" w:rsidRPr="004B50A9" w:rsidRDefault="00C74753" w:rsidP="002E2B76">
      <w:pPr>
        <w:pStyle w:val="ListParagraph"/>
        <w:numPr>
          <w:ilvl w:val="0"/>
          <w:numId w:val="2"/>
        </w:numPr>
        <w:ind w:left="360"/>
        <w:divId w:val="1835760189"/>
        <w:rPr>
          <w:color w:val="000000" w:themeColor="text1"/>
        </w:rPr>
      </w:pPr>
      <w:r w:rsidRPr="004B50A9">
        <w:rPr>
          <w:color w:val="000000" w:themeColor="text1"/>
        </w:rPr>
        <w:t>I would like to remind everyone that our next meeting is our Annual General Meeting. Don’t forget you can nominate for any of the positions in the Executive.</w:t>
      </w:r>
    </w:p>
    <w:p w14:paraId="1B537E5D" w14:textId="2AE2F1A8" w:rsidR="00C74753" w:rsidRPr="004B50A9" w:rsidRDefault="00C74753" w:rsidP="002E2B76">
      <w:pPr>
        <w:pStyle w:val="ListParagraph"/>
        <w:numPr>
          <w:ilvl w:val="0"/>
          <w:numId w:val="2"/>
        </w:numPr>
        <w:ind w:left="360"/>
        <w:divId w:val="329060369"/>
        <w:rPr>
          <w:color w:val="000000" w:themeColor="text1"/>
        </w:rPr>
      </w:pPr>
      <w:r w:rsidRPr="004B50A9">
        <w:rPr>
          <w:color w:val="000000" w:themeColor="text1"/>
        </w:rPr>
        <w:t>I will propose later in our general business a “day” change to get us away from our conflict with the Rotarians so we don’t have to sit in the main dining areas!</w:t>
      </w:r>
    </w:p>
    <w:p w14:paraId="0666D487" w14:textId="6B9ADFD1" w:rsidR="00C74753" w:rsidRPr="004B50A9" w:rsidRDefault="00C74753" w:rsidP="004B50A9">
      <w:pPr>
        <w:divId w:val="1557473772"/>
        <w:rPr>
          <w:color w:val="000000" w:themeColor="text1"/>
        </w:rPr>
      </w:pPr>
      <w:r w:rsidRPr="004B50A9">
        <w:rPr>
          <w:color w:val="000000" w:themeColor="text1"/>
        </w:rPr>
        <w:t> Thank you all again for coming and supporting your Community.</w:t>
      </w:r>
    </w:p>
    <w:p w14:paraId="7563BCB9" w14:textId="49CEBC5D" w:rsidR="00C33D43" w:rsidRDefault="00064F15" w:rsidP="004B50A9">
      <w:pPr>
        <w:spacing w:after="0" w:line="240" w:lineRule="auto"/>
        <w:rPr>
          <w:rFonts w:ascii="Calibri" w:hAnsi="Calibri"/>
          <w:color w:val="000000" w:themeColor="text1"/>
        </w:rPr>
      </w:pPr>
      <w:r>
        <w:rPr>
          <w:color w:val="000000" w:themeColor="text1"/>
        </w:rPr>
        <w:t>A</w:t>
      </w:r>
      <w:r w:rsidR="009C251F" w:rsidRPr="00C33D43">
        <w:rPr>
          <w:color w:val="000000" w:themeColor="text1"/>
        </w:rPr>
        <w:t xml:space="preserve">ccepted </w:t>
      </w:r>
      <w:r w:rsidR="00697C25">
        <w:rPr>
          <w:rFonts w:ascii="Calibri" w:hAnsi="Calibri"/>
          <w:color w:val="000000" w:themeColor="text1"/>
        </w:rPr>
        <w:t>by</w:t>
      </w:r>
      <w:r w:rsidR="00635BF6">
        <w:rPr>
          <w:rFonts w:ascii="Calibri" w:hAnsi="Calibri"/>
          <w:color w:val="000000" w:themeColor="text1"/>
        </w:rPr>
        <w:t xml:space="preserve"> </w:t>
      </w:r>
      <w:r w:rsidR="004B2456">
        <w:rPr>
          <w:rFonts w:ascii="Calibri" w:hAnsi="Calibri"/>
          <w:color w:val="000000" w:themeColor="text1"/>
        </w:rPr>
        <w:t xml:space="preserve">Paul </w:t>
      </w:r>
      <w:r w:rsidR="00D819E3">
        <w:rPr>
          <w:rFonts w:ascii="Calibri" w:hAnsi="Calibri"/>
          <w:color w:val="000000" w:themeColor="text1"/>
        </w:rPr>
        <w:t>Schembri</w:t>
      </w:r>
      <w:r w:rsidR="004B2456">
        <w:rPr>
          <w:rFonts w:ascii="Calibri" w:hAnsi="Calibri"/>
          <w:color w:val="000000" w:themeColor="text1"/>
        </w:rPr>
        <w:t xml:space="preserve"> </w:t>
      </w:r>
      <w:r w:rsidR="00697C25">
        <w:rPr>
          <w:rFonts w:ascii="Calibri" w:hAnsi="Calibri"/>
          <w:color w:val="000000" w:themeColor="text1"/>
        </w:rPr>
        <w:t>and seconded by</w:t>
      </w:r>
      <w:r w:rsidR="004B2456">
        <w:rPr>
          <w:rFonts w:ascii="Calibri" w:hAnsi="Calibri"/>
          <w:color w:val="000000" w:themeColor="text1"/>
        </w:rPr>
        <w:t xml:space="preserve"> Val</w:t>
      </w:r>
      <w:r w:rsidR="00D819E3">
        <w:rPr>
          <w:rFonts w:ascii="Calibri" w:hAnsi="Calibri"/>
          <w:color w:val="000000" w:themeColor="text1"/>
        </w:rPr>
        <w:t xml:space="preserve"> Long.</w:t>
      </w:r>
    </w:p>
    <w:p w14:paraId="1C3638EA" w14:textId="77777777" w:rsidR="009C251F" w:rsidRPr="00C33D43" w:rsidRDefault="009C251F" w:rsidP="004B50A9">
      <w:pPr>
        <w:spacing w:after="0" w:line="240" w:lineRule="auto"/>
        <w:rPr>
          <w:b/>
          <w:color w:val="000000" w:themeColor="text1"/>
        </w:rPr>
      </w:pPr>
    </w:p>
    <w:p w14:paraId="124DC35D" w14:textId="77777777" w:rsidR="00513B0C" w:rsidRPr="001E6290" w:rsidRDefault="00C650D9">
      <w:pPr>
        <w:rPr>
          <w:b/>
          <w:u w:val="single"/>
        </w:rPr>
      </w:pPr>
      <w:r w:rsidRPr="001E6290">
        <w:rPr>
          <w:b/>
          <w:u w:val="single"/>
        </w:rPr>
        <w:t>Secretary’s Report</w:t>
      </w:r>
    </w:p>
    <w:p w14:paraId="2DF7AC43" w14:textId="45B188EE" w:rsidR="00D96D3F" w:rsidRDefault="00DC2D37" w:rsidP="007F0B69">
      <w:r w:rsidRPr="001E6290">
        <w:t>Correspondence</w:t>
      </w:r>
      <w:r w:rsidR="00FA788D" w:rsidRPr="001E6290">
        <w:t xml:space="preserve"> since last meeting</w:t>
      </w:r>
      <w:r w:rsidR="004B7BD6">
        <w:t xml:space="preserve"> – </w:t>
      </w:r>
      <w:r w:rsidR="004B50A9">
        <w:t xml:space="preserve">it has been </w:t>
      </w:r>
      <w:r w:rsidR="004B7BD6">
        <w:t>very quiet</w:t>
      </w:r>
      <w:r w:rsidR="004B50A9">
        <w:t xml:space="preserve"> over the winter months, with</w:t>
      </w:r>
      <w:r w:rsidR="004B7BD6">
        <w:t xml:space="preserve"> only bank statements and power bill</w:t>
      </w:r>
      <w:r w:rsidR="007F0B69">
        <w:t>s</w:t>
      </w:r>
      <w:r w:rsidR="004B50A9">
        <w:t xml:space="preserve"> being received since the last meeting.</w:t>
      </w:r>
    </w:p>
    <w:p w14:paraId="6D5D8966" w14:textId="1A02BBF3" w:rsidR="00A11CD9" w:rsidRPr="006446FE" w:rsidRDefault="008261CB" w:rsidP="006446FE">
      <w:pPr>
        <w:rPr>
          <w:b/>
          <w:u w:val="single"/>
        </w:rPr>
      </w:pPr>
      <w:r w:rsidRPr="001E6290">
        <w:rPr>
          <w:b/>
          <w:u w:val="single"/>
        </w:rPr>
        <w:lastRenderedPageBreak/>
        <w:t xml:space="preserve">Treasurer’s </w:t>
      </w:r>
      <w:r w:rsidR="0051289B">
        <w:rPr>
          <w:b/>
          <w:u w:val="single"/>
        </w:rPr>
        <w:t>Report</w:t>
      </w:r>
    </w:p>
    <w:p w14:paraId="06453AB0" w14:textId="77777777" w:rsidR="004B50A9" w:rsidRPr="00D819E3" w:rsidRDefault="004B50A9" w:rsidP="002E2B76">
      <w:pPr>
        <w:pStyle w:val="ListParagraph"/>
        <w:numPr>
          <w:ilvl w:val="0"/>
          <w:numId w:val="3"/>
        </w:numPr>
        <w:divId w:val="45224979"/>
        <w:rPr>
          <w:color w:val="000000" w:themeColor="text1"/>
        </w:rPr>
      </w:pPr>
      <w:r w:rsidRPr="00D819E3">
        <w:rPr>
          <w:color w:val="000000" w:themeColor="text1"/>
        </w:rPr>
        <w:t>Since last meeting in May we have had $1,375.78 of expenses, which was mostly water reticulation repairs and electricity. We have spent a total of $5,319.79 of the agreed 2017 budget of $26,884</w:t>
      </w:r>
    </w:p>
    <w:p w14:paraId="119558F8" w14:textId="56EA12C8" w:rsidR="004B50A9" w:rsidRPr="00D819E3" w:rsidRDefault="004B50A9" w:rsidP="002E2B76">
      <w:pPr>
        <w:pStyle w:val="ListParagraph"/>
        <w:numPr>
          <w:ilvl w:val="0"/>
          <w:numId w:val="3"/>
        </w:numPr>
        <w:divId w:val="45224979"/>
        <w:rPr>
          <w:color w:val="000000" w:themeColor="text1"/>
        </w:rPr>
      </w:pPr>
      <w:r w:rsidRPr="00D819E3">
        <w:rPr>
          <w:color w:val="000000" w:themeColor="text1"/>
        </w:rPr>
        <w:t xml:space="preserve">We have $16,423.83 in the Investment account (sinking fund), &amp; $17,486.26 in the Cheque acc, $33,910.09 in total. </w:t>
      </w:r>
    </w:p>
    <w:p w14:paraId="1DB7D7A6" w14:textId="33ECC285" w:rsidR="004B50A9" w:rsidRPr="00D819E3" w:rsidRDefault="004B50A9" w:rsidP="002E2B76">
      <w:pPr>
        <w:pStyle w:val="ListParagraph"/>
        <w:numPr>
          <w:ilvl w:val="0"/>
          <w:numId w:val="3"/>
        </w:numPr>
        <w:divId w:val="45224979"/>
        <w:rPr>
          <w:color w:val="000000" w:themeColor="text1"/>
        </w:rPr>
      </w:pPr>
      <w:r w:rsidRPr="00D819E3">
        <w:rPr>
          <w:color w:val="000000" w:themeColor="text1"/>
        </w:rPr>
        <w:t>As reported at the last meeting there is an anomaly with the entitlements for lot 10, further investigation is required.</w:t>
      </w:r>
    </w:p>
    <w:p w14:paraId="079B7375" w14:textId="77777777" w:rsidR="004B50A9" w:rsidRPr="00D819E3" w:rsidRDefault="004B50A9" w:rsidP="002E2B76">
      <w:pPr>
        <w:pStyle w:val="ListParagraph"/>
        <w:numPr>
          <w:ilvl w:val="0"/>
          <w:numId w:val="3"/>
        </w:numPr>
        <w:divId w:val="45224979"/>
        <w:rPr>
          <w:color w:val="000000" w:themeColor="text1"/>
        </w:rPr>
      </w:pPr>
      <w:r w:rsidRPr="00D819E3">
        <w:rPr>
          <w:color w:val="000000" w:themeColor="text1"/>
        </w:rPr>
        <w:t xml:space="preserve">12 lots have levies outstanding for 2017 (down from 19 last meeting). There are just 2 multiyear debtors </w:t>
      </w:r>
      <w:proofErr w:type="spellStart"/>
      <w:r w:rsidRPr="00D819E3">
        <w:rPr>
          <w:color w:val="000000" w:themeColor="text1"/>
        </w:rPr>
        <w:t>totaling</w:t>
      </w:r>
      <w:proofErr w:type="spellEnd"/>
      <w:r w:rsidRPr="00D819E3">
        <w:rPr>
          <w:color w:val="000000" w:themeColor="text1"/>
        </w:rPr>
        <w:t xml:space="preserve"> $3,024.21, A letter of demand is still required to be issued to Lot 3, however it is recommended to hold off as the lot is now on the market and I have advised the agent of the moneys owed that needs to be settled in any potential sale. </w:t>
      </w:r>
    </w:p>
    <w:p w14:paraId="7A3D9BDD" w14:textId="77777777" w:rsidR="004B50A9" w:rsidRPr="00D819E3" w:rsidRDefault="004B50A9" w:rsidP="002E2B76">
      <w:pPr>
        <w:pStyle w:val="ListParagraph"/>
        <w:numPr>
          <w:ilvl w:val="0"/>
          <w:numId w:val="3"/>
        </w:numPr>
        <w:divId w:val="45224979"/>
        <w:rPr>
          <w:color w:val="000000" w:themeColor="text1"/>
        </w:rPr>
      </w:pPr>
      <w:r w:rsidRPr="00D819E3">
        <w:rPr>
          <w:color w:val="000000" w:themeColor="text1"/>
        </w:rPr>
        <w:t>As reported last meeting the sinking fund value should be $23,287 for 2017 (3% increase from 2016). I have replenished the$10k deducted from the sinking fund last year due to the unexpected pump repairs. The $10k was funded by the sinking fund included in this year’s levy notices and the savings from not requiring a 4th mow earlier in the year.  Currently we have $16,423.83in cash and $3,024.21 aged debt hence $3,838.96 short of where we need to be. $5,500 will be transferred to the sinking fund next year. As approved at the last AGM an average sinking fund levy of $100, per year per lot will be applied until the sinking fund reaches the required balance.  </w:t>
      </w:r>
    </w:p>
    <w:p w14:paraId="0CA1C02A" w14:textId="77777777" w:rsidR="00A11CD9" w:rsidRDefault="00A11CD9" w:rsidP="00D819E3">
      <w:pPr>
        <w:pStyle w:val="ListParagraph"/>
        <w:spacing w:before="240"/>
        <w:ind w:left="0"/>
        <w:rPr>
          <w:color w:val="000000"/>
        </w:rPr>
      </w:pPr>
    </w:p>
    <w:p w14:paraId="09658FF1" w14:textId="220A9FD0" w:rsidR="00CC4124" w:rsidRPr="006952F4" w:rsidRDefault="006B515C" w:rsidP="00D819E3">
      <w:pPr>
        <w:pStyle w:val="ListParagraph"/>
        <w:spacing w:before="240"/>
        <w:ind w:left="0"/>
        <w:rPr>
          <w:color w:val="000000"/>
        </w:rPr>
      </w:pPr>
      <w:r>
        <w:rPr>
          <w:color w:val="000000"/>
        </w:rPr>
        <w:t>A</w:t>
      </w:r>
      <w:r w:rsidR="000164F7" w:rsidRPr="001E6290">
        <w:rPr>
          <w:color w:val="000000"/>
        </w:rPr>
        <w:t xml:space="preserve">ccepted </w:t>
      </w:r>
      <w:r w:rsidR="00115E66">
        <w:rPr>
          <w:color w:val="000000"/>
        </w:rPr>
        <w:t xml:space="preserve">by </w:t>
      </w:r>
      <w:r w:rsidR="00932199">
        <w:rPr>
          <w:color w:val="000000"/>
        </w:rPr>
        <w:t xml:space="preserve">Petra </w:t>
      </w:r>
      <w:r w:rsidR="00D819E3">
        <w:rPr>
          <w:color w:val="000000"/>
        </w:rPr>
        <w:t xml:space="preserve">Luke </w:t>
      </w:r>
      <w:r w:rsidR="000164F7">
        <w:rPr>
          <w:color w:val="000000"/>
        </w:rPr>
        <w:t xml:space="preserve">and seconded by </w:t>
      </w:r>
      <w:r w:rsidR="00932199">
        <w:rPr>
          <w:color w:val="000000"/>
        </w:rPr>
        <w:t>David</w:t>
      </w:r>
      <w:r w:rsidR="00D819E3">
        <w:rPr>
          <w:color w:val="000000"/>
        </w:rPr>
        <w:t xml:space="preserve"> </w:t>
      </w:r>
      <w:proofErr w:type="spellStart"/>
      <w:r w:rsidR="00D819E3">
        <w:rPr>
          <w:color w:val="000000"/>
        </w:rPr>
        <w:t>Manolas</w:t>
      </w:r>
      <w:proofErr w:type="spellEnd"/>
      <w:r w:rsidR="00D819E3">
        <w:rPr>
          <w:color w:val="000000"/>
        </w:rPr>
        <w:t>.</w:t>
      </w:r>
    </w:p>
    <w:p w14:paraId="2C012577" w14:textId="39844F4D" w:rsidR="00513DF4" w:rsidRPr="00513DF4" w:rsidRDefault="00513DF4" w:rsidP="00513DF4">
      <w:pPr>
        <w:rPr>
          <w:u w:val="single"/>
          <w:lang w:val="en-US"/>
        </w:rPr>
      </w:pPr>
      <w:r>
        <w:rPr>
          <w:u w:val="single"/>
          <w:lang w:val="en-US"/>
        </w:rPr>
        <w:t>Water Report</w:t>
      </w:r>
    </w:p>
    <w:p w14:paraId="495A4AAC" w14:textId="00780CD2" w:rsidR="00D819E3" w:rsidRPr="00D819E3" w:rsidRDefault="00D819E3" w:rsidP="002E2B76">
      <w:pPr>
        <w:pStyle w:val="ListParagraph"/>
        <w:numPr>
          <w:ilvl w:val="0"/>
          <w:numId w:val="3"/>
        </w:numPr>
        <w:divId w:val="1181971089"/>
        <w:rPr>
          <w:color w:val="000000" w:themeColor="text1"/>
        </w:rPr>
      </w:pPr>
      <w:r>
        <w:rPr>
          <w:color w:val="000000" w:themeColor="text1"/>
        </w:rPr>
        <w:t>The d</w:t>
      </w:r>
      <w:r w:rsidRPr="00D819E3">
        <w:rPr>
          <w:color w:val="000000" w:themeColor="text1"/>
        </w:rPr>
        <w:t>am levels are loo</w:t>
      </w:r>
      <w:r>
        <w:rPr>
          <w:color w:val="000000" w:themeColor="text1"/>
        </w:rPr>
        <w:t>king good entering into S</w:t>
      </w:r>
      <w:r w:rsidRPr="00D819E3">
        <w:rPr>
          <w:color w:val="000000" w:themeColor="text1"/>
        </w:rPr>
        <w:t>pring</w:t>
      </w:r>
    </w:p>
    <w:p w14:paraId="2D5E59AF" w14:textId="515BA7A4" w:rsidR="00D819E3" w:rsidRPr="00D819E3" w:rsidRDefault="00D819E3" w:rsidP="002E2B76">
      <w:pPr>
        <w:pStyle w:val="ListParagraph"/>
        <w:numPr>
          <w:ilvl w:val="0"/>
          <w:numId w:val="3"/>
        </w:numPr>
        <w:divId w:val="1181971089"/>
        <w:rPr>
          <w:color w:val="000000" w:themeColor="text1"/>
        </w:rPr>
      </w:pPr>
      <w:r w:rsidRPr="00D819E3">
        <w:rPr>
          <w:color w:val="000000" w:themeColor="text1"/>
        </w:rPr>
        <w:t>We have had three iss</w:t>
      </w:r>
      <w:r>
        <w:rPr>
          <w:color w:val="000000" w:themeColor="text1"/>
        </w:rPr>
        <w:t>ues with the water reticulation:</w:t>
      </w:r>
      <w:r w:rsidRPr="00D819E3">
        <w:rPr>
          <w:color w:val="000000" w:themeColor="text1"/>
        </w:rPr>
        <w:t xml:space="preserve"> </w:t>
      </w:r>
    </w:p>
    <w:p w14:paraId="17A35A2E" w14:textId="07865D00" w:rsidR="00D819E3" w:rsidRPr="00D819E3" w:rsidRDefault="00D819E3" w:rsidP="002E2B76">
      <w:pPr>
        <w:pStyle w:val="ListParagraph"/>
        <w:numPr>
          <w:ilvl w:val="1"/>
          <w:numId w:val="3"/>
        </w:numPr>
        <w:divId w:val="1181971089"/>
        <w:rPr>
          <w:color w:val="000000" w:themeColor="text1"/>
        </w:rPr>
      </w:pPr>
      <w:r w:rsidRPr="00D819E3">
        <w:rPr>
          <w:color w:val="000000" w:themeColor="text1"/>
        </w:rPr>
        <w:t>Bore appears to be less efficient as a result have had to cut back the pump times.  Will need to monitor and possibly undertake monitoring to see if the current pump is suitable</w:t>
      </w:r>
    </w:p>
    <w:p w14:paraId="70C754C0" w14:textId="77777777" w:rsidR="00D819E3" w:rsidRPr="00D819E3" w:rsidRDefault="00D819E3" w:rsidP="002E2B76">
      <w:pPr>
        <w:pStyle w:val="ListParagraph"/>
        <w:numPr>
          <w:ilvl w:val="1"/>
          <w:numId w:val="3"/>
        </w:numPr>
        <w:divId w:val="1181971089"/>
        <w:rPr>
          <w:color w:val="000000" w:themeColor="text1"/>
        </w:rPr>
      </w:pPr>
      <w:r w:rsidRPr="00D819E3">
        <w:rPr>
          <w:color w:val="000000" w:themeColor="text1"/>
        </w:rPr>
        <w:t>Water supply to lot 10 stopped due to pumping at smaller header tank.  This has now been repaired</w:t>
      </w:r>
    </w:p>
    <w:p w14:paraId="0AAB8F39" w14:textId="042C118B" w:rsidR="00D819E3" w:rsidRPr="00D819E3" w:rsidRDefault="00D819E3" w:rsidP="002E2B76">
      <w:pPr>
        <w:pStyle w:val="ListParagraph"/>
        <w:numPr>
          <w:ilvl w:val="1"/>
          <w:numId w:val="3"/>
        </w:numPr>
        <w:divId w:val="1181971089"/>
        <w:rPr>
          <w:color w:val="000000" w:themeColor="text1"/>
        </w:rPr>
      </w:pPr>
      <w:r w:rsidRPr="00D819E3">
        <w:rPr>
          <w:color w:val="000000" w:themeColor="text1"/>
        </w:rPr>
        <w:t>Lot 29 raised possible issue with header tank leaking, however following an investigation it was discovered the leak was internal</w:t>
      </w:r>
    </w:p>
    <w:p w14:paraId="72A23AFF" w14:textId="47BBCDF8" w:rsidR="00D819E3" w:rsidRPr="00D819E3" w:rsidRDefault="00D819E3" w:rsidP="002E2B76">
      <w:pPr>
        <w:pStyle w:val="ListParagraph"/>
        <w:numPr>
          <w:ilvl w:val="0"/>
          <w:numId w:val="3"/>
        </w:numPr>
        <w:divId w:val="1181971089"/>
        <w:rPr>
          <w:color w:val="000000" w:themeColor="text1"/>
        </w:rPr>
      </w:pPr>
      <w:r>
        <w:rPr>
          <w:color w:val="000000" w:themeColor="text1"/>
        </w:rPr>
        <w:t>The m</w:t>
      </w:r>
      <w:r w:rsidRPr="00D819E3">
        <w:rPr>
          <w:color w:val="000000" w:themeColor="text1"/>
        </w:rPr>
        <w:t xml:space="preserve">eter pit backfill and concrete base </w:t>
      </w:r>
      <w:r>
        <w:rPr>
          <w:color w:val="000000" w:themeColor="text1"/>
        </w:rPr>
        <w:t xml:space="preserve">have been </w:t>
      </w:r>
      <w:r w:rsidRPr="00D819E3">
        <w:rPr>
          <w:color w:val="000000" w:themeColor="text1"/>
        </w:rPr>
        <w:t xml:space="preserve">completed, </w:t>
      </w:r>
      <w:r>
        <w:rPr>
          <w:color w:val="000000" w:themeColor="text1"/>
        </w:rPr>
        <w:t xml:space="preserve">however the </w:t>
      </w:r>
      <w:r w:rsidRPr="00D819E3">
        <w:rPr>
          <w:color w:val="000000" w:themeColor="text1"/>
        </w:rPr>
        <w:t>lid</w:t>
      </w:r>
      <w:r>
        <w:rPr>
          <w:color w:val="000000" w:themeColor="text1"/>
        </w:rPr>
        <w:t xml:space="preserve"> </w:t>
      </w:r>
      <w:r w:rsidRPr="00D819E3">
        <w:rPr>
          <w:color w:val="000000" w:themeColor="text1"/>
        </w:rPr>
        <w:t>still need to</w:t>
      </w:r>
      <w:r>
        <w:rPr>
          <w:color w:val="000000" w:themeColor="text1"/>
        </w:rPr>
        <w:t xml:space="preserve"> be</w:t>
      </w:r>
      <w:r w:rsidRPr="00D819E3">
        <w:rPr>
          <w:color w:val="000000" w:themeColor="text1"/>
        </w:rPr>
        <w:t xml:space="preserve"> manufacture</w:t>
      </w:r>
      <w:r>
        <w:rPr>
          <w:color w:val="000000" w:themeColor="text1"/>
        </w:rPr>
        <w:t>d</w:t>
      </w:r>
      <w:r w:rsidRPr="00D819E3">
        <w:rPr>
          <w:color w:val="000000" w:themeColor="text1"/>
        </w:rPr>
        <w:t>.</w:t>
      </w:r>
    </w:p>
    <w:p w14:paraId="20960D88" w14:textId="0286D2A1" w:rsidR="00D819E3" w:rsidRPr="00D819E3" w:rsidRDefault="00D819E3" w:rsidP="002E2B76">
      <w:pPr>
        <w:pStyle w:val="ListParagraph"/>
        <w:numPr>
          <w:ilvl w:val="0"/>
          <w:numId w:val="3"/>
        </w:numPr>
        <w:divId w:val="1181971089"/>
        <w:rPr>
          <w:color w:val="000000" w:themeColor="text1"/>
        </w:rPr>
      </w:pPr>
      <w:r>
        <w:rPr>
          <w:color w:val="000000" w:themeColor="text1"/>
        </w:rPr>
        <w:t>The</w:t>
      </w:r>
      <w:r w:rsidRPr="00D819E3">
        <w:rPr>
          <w:color w:val="000000" w:themeColor="text1"/>
        </w:rPr>
        <w:t xml:space="preserve"> issues with meters and meter pit lids</w:t>
      </w:r>
      <w:r>
        <w:rPr>
          <w:color w:val="000000" w:themeColor="text1"/>
        </w:rPr>
        <w:t xml:space="preserve"> still need to be resolved</w:t>
      </w:r>
      <w:r w:rsidRPr="00D819E3">
        <w:rPr>
          <w:color w:val="000000" w:themeColor="text1"/>
        </w:rPr>
        <w:t xml:space="preserve">, however </w:t>
      </w:r>
      <w:r>
        <w:rPr>
          <w:color w:val="000000" w:themeColor="text1"/>
        </w:rPr>
        <w:t>as this is not an issue that needs immediate attention it</w:t>
      </w:r>
      <w:r w:rsidRPr="00D819E3">
        <w:rPr>
          <w:color w:val="000000" w:themeColor="text1"/>
        </w:rPr>
        <w:t xml:space="preserve"> has been delayed until the budget recovers later this year.</w:t>
      </w:r>
    </w:p>
    <w:p w14:paraId="434E3054" w14:textId="48F89ACF" w:rsidR="00654549" w:rsidRPr="00D819E3" w:rsidRDefault="00D819E3" w:rsidP="002E2B76">
      <w:pPr>
        <w:pStyle w:val="ListParagraph"/>
        <w:numPr>
          <w:ilvl w:val="0"/>
          <w:numId w:val="3"/>
        </w:numPr>
        <w:rPr>
          <w:color w:val="000000" w:themeColor="text1"/>
        </w:rPr>
      </w:pPr>
      <w:r>
        <w:rPr>
          <w:color w:val="000000" w:themeColor="text1"/>
        </w:rPr>
        <w:t>The m</w:t>
      </w:r>
      <w:r w:rsidRPr="00D819E3">
        <w:rPr>
          <w:color w:val="000000" w:themeColor="text1"/>
        </w:rPr>
        <w:t xml:space="preserve">ain header tank needs to be cleaned out soon, </w:t>
      </w:r>
      <w:r>
        <w:rPr>
          <w:color w:val="000000" w:themeColor="text1"/>
        </w:rPr>
        <w:t xml:space="preserve">preferably before Spring. Marc </w:t>
      </w:r>
      <w:r w:rsidRPr="00D819E3">
        <w:rPr>
          <w:color w:val="000000" w:themeColor="text1"/>
        </w:rPr>
        <w:t>will seek quotes</w:t>
      </w:r>
      <w:r>
        <w:rPr>
          <w:color w:val="000000" w:themeColor="text1"/>
        </w:rPr>
        <w:t xml:space="preserve"> to have this work done.</w:t>
      </w:r>
    </w:p>
    <w:p w14:paraId="2C633265" w14:textId="34899BBD" w:rsidR="00EF1CDD" w:rsidRDefault="00A57D72" w:rsidP="00A601BE">
      <w:pPr>
        <w:rPr>
          <w:rFonts w:ascii="Calibri" w:hAnsi="Calibri"/>
          <w:color w:val="000000" w:themeColor="text1"/>
        </w:rPr>
      </w:pPr>
      <w:r w:rsidRPr="00A57D72">
        <w:rPr>
          <w:color w:val="000000" w:themeColor="text1"/>
        </w:rPr>
        <w:t>A</w:t>
      </w:r>
      <w:r w:rsidRPr="00A57D72">
        <w:rPr>
          <w:rFonts w:ascii="Calibri" w:hAnsi="Calibri"/>
          <w:color w:val="000000" w:themeColor="text1"/>
        </w:rPr>
        <w:t>cce</w:t>
      </w:r>
      <w:r w:rsidR="00216194">
        <w:rPr>
          <w:rFonts w:ascii="Calibri" w:hAnsi="Calibri"/>
          <w:color w:val="000000" w:themeColor="text1"/>
        </w:rPr>
        <w:t xml:space="preserve">pted by </w:t>
      </w:r>
      <w:r w:rsidR="00796AB6">
        <w:rPr>
          <w:rFonts w:ascii="Calibri" w:hAnsi="Calibri"/>
          <w:color w:val="000000" w:themeColor="text1"/>
        </w:rPr>
        <w:t xml:space="preserve">Jemma </w:t>
      </w:r>
      <w:r w:rsidR="00D819E3">
        <w:rPr>
          <w:rFonts w:ascii="Calibri" w:hAnsi="Calibri"/>
          <w:color w:val="000000" w:themeColor="text1"/>
        </w:rPr>
        <w:t xml:space="preserve">Rice </w:t>
      </w:r>
      <w:r w:rsidR="00216194">
        <w:rPr>
          <w:rFonts w:ascii="Calibri" w:hAnsi="Calibri"/>
          <w:color w:val="000000" w:themeColor="text1"/>
        </w:rPr>
        <w:t xml:space="preserve">and seconded </w:t>
      </w:r>
      <w:r w:rsidRPr="00A57D72">
        <w:rPr>
          <w:rFonts w:ascii="Calibri" w:hAnsi="Calibri"/>
          <w:color w:val="000000" w:themeColor="text1"/>
        </w:rPr>
        <w:t xml:space="preserve">by </w:t>
      </w:r>
      <w:r w:rsidR="00796AB6">
        <w:rPr>
          <w:rFonts w:ascii="Calibri" w:hAnsi="Calibri"/>
          <w:color w:val="000000" w:themeColor="text1"/>
        </w:rPr>
        <w:t>Danielle</w:t>
      </w:r>
      <w:r w:rsidR="00D819E3">
        <w:rPr>
          <w:rFonts w:ascii="Calibri" w:hAnsi="Calibri"/>
          <w:color w:val="000000" w:themeColor="text1"/>
        </w:rPr>
        <w:t xml:space="preserve"> Jenkins-Cole.</w:t>
      </w:r>
    </w:p>
    <w:p w14:paraId="625CF663" w14:textId="77777777" w:rsidR="00C43200" w:rsidRPr="00EC0192" w:rsidRDefault="00C43200" w:rsidP="00A601BE">
      <w:pPr>
        <w:rPr>
          <w:rFonts w:ascii="Calibri" w:hAnsi="Calibri"/>
          <w:color w:val="000000" w:themeColor="text1"/>
        </w:rPr>
      </w:pPr>
    </w:p>
    <w:p w14:paraId="61E588CF" w14:textId="0DC50327" w:rsidR="00762985" w:rsidRPr="00C43200" w:rsidRDefault="0006725C" w:rsidP="00A601BE">
      <w:pPr>
        <w:rPr>
          <w:b/>
          <w:u w:val="single"/>
        </w:rPr>
      </w:pPr>
      <w:r w:rsidRPr="00C43200">
        <w:rPr>
          <w:b/>
          <w:u w:val="single"/>
        </w:rPr>
        <w:t xml:space="preserve">Business arising from </w:t>
      </w:r>
      <w:r w:rsidR="00762985" w:rsidRPr="00C43200">
        <w:rPr>
          <w:b/>
          <w:u w:val="single"/>
        </w:rPr>
        <w:t>previous minutes</w:t>
      </w:r>
    </w:p>
    <w:p w14:paraId="1CD6A639" w14:textId="4E9295CA" w:rsidR="00D819E3" w:rsidRDefault="00D819E3" w:rsidP="00A601BE">
      <w:r>
        <w:t>Meter Pits:</w:t>
      </w:r>
    </w:p>
    <w:p w14:paraId="7C1395CF" w14:textId="6C0D8D80" w:rsidR="005B3675" w:rsidRDefault="00F97134" w:rsidP="00A601BE">
      <w:r>
        <w:t xml:space="preserve">25 lids need to be </w:t>
      </w:r>
      <w:r w:rsidR="00694DC7">
        <w:t>replaced</w:t>
      </w:r>
      <w:r w:rsidR="000816B0">
        <w:t>,</w:t>
      </w:r>
      <w:r w:rsidR="00694DC7">
        <w:t xml:space="preserve"> including</w:t>
      </w:r>
      <w:r w:rsidR="000816B0">
        <w:t xml:space="preserve"> 5 </w:t>
      </w:r>
      <w:r w:rsidR="00694DC7">
        <w:t>which</w:t>
      </w:r>
      <w:r w:rsidR="000816B0">
        <w:t xml:space="preserve"> have been completely destroyed. It will cost approx</w:t>
      </w:r>
      <w:r w:rsidR="00694DC7">
        <w:t>imately</w:t>
      </w:r>
      <w:r w:rsidR="000816B0">
        <w:t xml:space="preserve"> $1500 to replace the lids</w:t>
      </w:r>
      <w:r w:rsidR="00694DC7">
        <w:t>. There is still a</w:t>
      </w:r>
      <w:r w:rsidR="000816B0">
        <w:t xml:space="preserve"> need to work through how to replace the pits themselves</w:t>
      </w:r>
      <w:r w:rsidR="00007139">
        <w:t xml:space="preserve">. </w:t>
      </w:r>
      <w:r w:rsidR="00694DC7">
        <w:t>It m</w:t>
      </w:r>
      <w:r w:rsidR="00007139">
        <w:t xml:space="preserve">ay be more feasible to replace the </w:t>
      </w:r>
      <w:r w:rsidR="00694DC7">
        <w:t>concrete</w:t>
      </w:r>
      <w:r w:rsidR="00007139">
        <w:t xml:space="preserve"> pits with plastic but it is an inconvenience </w:t>
      </w:r>
      <w:r w:rsidR="00820F6E">
        <w:t xml:space="preserve">to remove the broken pits. </w:t>
      </w:r>
      <w:r w:rsidR="00694DC7">
        <w:t>D</w:t>
      </w:r>
      <w:r w:rsidR="0062771B">
        <w:t>ifferent options</w:t>
      </w:r>
      <w:r w:rsidR="00694DC7">
        <w:t xml:space="preserve"> will be explored to determine the best course of action</w:t>
      </w:r>
      <w:r w:rsidR="0062771B">
        <w:t xml:space="preserve"> – e.g. Checker plate lids</w:t>
      </w:r>
      <w:r w:rsidR="007A1E07">
        <w:t xml:space="preserve">, replace whole pit with plastic. </w:t>
      </w:r>
      <w:r w:rsidR="00694DC7">
        <w:t>Part of the consideration will be</w:t>
      </w:r>
      <w:r w:rsidR="007A1E07">
        <w:t xml:space="preserve"> how much and when we want to spend the money. </w:t>
      </w:r>
      <w:r w:rsidR="00694DC7">
        <w:t>As this is not an immediate concern, we will take the time to make the appropriate enquiries to get the best outcome for the community</w:t>
      </w:r>
      <w:r w:rsidR="003B49D9">
        <w:t>.</w:t>
      </w:r>
    </w:p>
    <w:p w14:paraId="032F1AB6" w14:textId="77777777" w:rsidR="003B49D9" w:rsidRDefault="003B49D9" w:rsidP="00A601BE"/>
    <w:p w14:paraId="6EC3BD72" w14:textId="77777777" w:rsidR="00115E66" w:rsidRDefault="00762985" w:rsidP="00115E66">
      <w:pPr>
        <w:rPr>
          <w:b/>
          <w:u w:val="single"/>
        </w:rPr>
      </w:pPr>
      <w:r w:rsidRPr="00C43200">
        <w:rPr>
          <w:b/>
          <w:u w:val="single"/>
        </w:rPr>
        <w:t>General Business</w:t>
      </w:r>
    </w:p>
    <w:p w14:paraId="2BC84735" w14:textId="0D68AF6A" w:rsidR="00694DC7" w:rsidRDefault="0066749E" w:rsidP="00395AD7">
      <w:r>
        <w:t>Night for meetings</w:t>
      </w:r>
    </w:p>
    <w:p w14:paraId="6417F23A" w14:textId="0623FA7D" w:rsidR="00B763AD" w:rsidRDefault="00694DC7" w:rsidP="002E2B76">
      <w:pPr>
        <w:pStyle w:val="ListParagraph"/>
        <w:numPr>
          <w:ilvl w:val="0"/>
          <w:numId w:val="4"/>
        </w:numPr>
      </w:pPr>
      <w:r>
        <w:t>A</w:t>
      </w:r>
      <w:r w:rsidR="0066749E">
        <w:t xml:space="preserve"> proposal </w:t>
      </w:r>
      <w:r>
        <w:t xml:space="preserve">was made </w:t>
      </w:r>
      <w:r w:rsidR="0066749E">
        <w:t xml:space="preserve">to change </w:t>
      </w:r>
      <w:r>
        <w:t>the Community Association</w:t>
      </w:r>
      <w:r w:rsidR="0066749E">
        <w:t xml:space="preserve"> meetings to a Tuesday night </w:t>
      </w:r>
      <w:r>
        <w:t>as</w:t>
      </w:r>
      <w:r w:rsidR="00597B54">
        <w:t xml:space="preserve"> the Rotary Club</w:t>
      </w:r>
      <w:r>
        <w:t xml:space="preserve"> also meets on Monday evenings and the room at the Inn is often unavailable</w:t>
      </w:r>
      <w:r w:rsidR="00A15DA3">
        <w:t xml:space="preserve">. </w:t>
      </w:r>
      <w:r>
        <w:t>It was a</w:t>
      </w:r>
      <w:r w:rsidR="00A15DA3">
        <w:t xml:space="preserve">greed </w:t>
      </w:r>
      <w:r>
        <w:t xml:space="preserve">that Tuesday night was a suitable alternative, </w:t>
      </w:r>
      <w:r w:rsidR="00A15DA3">
        <w:t>subject to room availability</w:t>
      </w:r>
    </w:p>
    <w:p w14:paraId="4E45A5F1" w14:textId="35B242E2" w:rsidR="00694DC7" w:rsidRDefault="00A15DA3" w:rsidP="00395AD7">
      <w:r>
        <w:t>Working bee</w:t>
      </w:r>
    </w:p>
    <w:p w14:paraId="0BC1DFF8" w14:textId="2D55DA39" w:rsidR="00694DC7" w:rsidRDefault="00694DC7" w:rsidP="002E2B76">
      <w:pPr>
        <w:pStyle w:val="ListParagraph"/>
        <w:numPr>
          <w:ilvl w:val="0"/>
          <w:numId w:val="4"/>
        </w:numPr>
      </w:pPr>
      <w:r>
        <w:t>The next working bee is</w:t>
      </w:r>
      <w:r w:rsidR="00A15DA3">
        <w:t xml:space="preserve"> proposed </w:t>
      </w:r>
      <w:r w:rsidR="008833CD">
        <w:t>for Sunday 17 September</w:t>
      </w:r>
      <w:r w:rsidR="00C70ED3">
        <w:t xml:space="preserve"> to allow for any cuttings to be burnt before the fire restrictions </w:t>
      </w:r>
      <w:r w:rsidR="00C162C2">
        <w:t>come in.</w:t>
      </w:r>
      <w:r>
        <w:t xml:space="preserve"> </w:t>
      </w:r>
    </w:p>
    <w:p w14:paraId="5B237ED5" w14:textId="73AB3FF7" w:rsidR="0031016D" w:rsidRDefault="00694DC7" w:rsidP="002E2B76">
      <w:pPr>
        <w:pStyle w:val="ListParagraph"/>
        <w:numPr>
          <w:ilvl w:val="0"/>
          <w:numId w:val="4"/>
        </w:numPr>
      </w:pPr>
      <w:r>
        <w:t>It was agreed that working bees would alternate between Saturdays and Sundays so that more community members are able to participate.</w:t>
      </w:r>
    </w:p>
    <w:p w14:paraId="50F03441" w14:textId="3AA64EEC" w:rsidR="00694DC7" w:rsidRDefault="00694DC7" w:rsidP="00395AD7">
      <w:r>
        <w:t>Road signage</w:t>
      </w:r>
    </w:p>
    <w:p w14:paraId="40AAF86A" w14:textId="7B9448EA" w:rsidR="00694DC7" w:rsidRDefault="00694DC7" w:rsidP="002E2B76">
      <w:pPr>
        <w:pStyle w:val="ListParagraph"/>
        <w:numPr>
          <w:ilvl w:val="0"/>
          <w:numId w:val="5"/>
        </w:numPr>
      </w:pPr>
      <w:r>
        <w:t>The new give</w:t>
      </w:r>
      <w:r w:rsidR="00D92370">
        <w:t xml:space="preserve"> way </w:t>
      </w:r>
      <w:r>
        <w:t xml:space="preserve">sign and road </w:t>
      </w:r>
      <w:r w:rsidR="00D92370">
        <w:t xml:space="preserve">lines at the </w:t>
      </w:r>
      <w:r>
        <w:t xml:space="preserve">intersection of Acacia Way and Lakeview Drive were noted </w:t>
      </w:r>
    </w:p>
    <w:p w14:paraId="0284A115" w14:textId="7B4B662C" w:rsidR="00BD2322" w:rsidRDefault="00694DC7" w:rsidP="002E2B76">
      <w:pPr>
        <w:pStyle w:val="ListParagraph"/>
        <w:numPr>
          <w:ilvl w:val="0"/>
          <w:numId w:val="5"/>
        </w:numPr>
      </w:pPr>
      <w:r>
        <w:t>It was also proposed that a g</w:t>
      </w:r>
      <w:r w:rsidR="00D92370">
        <w:t xml:space="preserve">ive way </w:t>
      </w:r>
      <w:r>
        <w:t xml:space="preserve">sign and road </w:t>
      </w:r>
      <w:r w:rsidR="00D92370">
        <w:t xml:space="preserve">lines at the </w:t>
      </w:r>
      <w:r>
        <w:t>intersection</w:t>
      </w:r>
      <w:r w:rsidR="00D92370">
        <w:t xml:space="preserve"> of Acacia Way onto </w:t>
      </w:r>
      <w:proofErr w:type="spellStart"/>
      <w:r>
        <w:t>M</w:t>
      </w:r>
      <w:r w:rsidR="00D92370">
        <w:t>cIntosh</w:t>
      </w:r>
      <w:proofErr w:type="spellEnd"/>
      <w:r w:rsidR="009F35AD">
        <w:t xml:space="preserve"> </w:t>
      </w:r>
      <w:r>
        <w:t>Circuit would be beneficial, as drivers often stop at that intersection too far out onto the main road.</w:t>
      </w:r>
      <w:r w:rsidR="009F35AD">
        <w:t xml:space="preserve"> Richard </w:t>
      </w:r>
      <w:r>
        <w:t>undertook to</w:t>
      </w:r>
      <w:r w:rsidR="009F35AD">
        <w:t xml:space="preserve"> follow this up with Yass Council</w:t>
      </w:r>
      <w:r>
        <w:t>.</w:t>
      </w:r>
    </w:p>
    <w:p w14:paraId="6BDB4762" w14:textId="2F0BF920" w:rsidR="00694DC7" w:rsidRDefault="00694DC7" w:rsidP="00395AD7">
      <w:r>
        <w:t>Notice</w:t>
      </w:r>
      <w:r w:rsidR="001C07B9">
        <w:t xml:space="preserve"> of </w:t>
      </w:r>
      <w:r w:rsidR="00687CFC">
        <w:t xml:space="preserve">items </w:t>
      </w:r>
    </w:p>
    <w:p w14:paraId="6856077A" w14:textId="77777777" w:rsidR="005922E4" w:rsidRDefault="005922E4" w:rsidP="002E2B76">
      <w:pPr>
        <w:pStyle w:val="ListParagraph"/>
        <w:numPr>
          <w:ilvl w:val="0"/>
          <w:numId w:val="6"/>
        </w:numPr>
      </w:pPr>
      <w:r>
        <w:t xml:space="preserve">It was requested that advance notice of items </w:t>
      </w:r>
      <w:r w:rsidR="00687CFC">
        <w:t>that will be discussed and voted on</w:t>
      </w:r>
      <w:r w:rsidR="00361E31">
        <w:t xml:space="preserve"> </w:t>
      </w:r>
      <w:r>
        <w:t xml:space="preserve">at Community Meetings be provided </w:t>
      </w:r>
      <w:r w:rsidR="00361E31">
        <w:t>wherever possible</w:t>
      </w:r>
      <w:r>
        <w:t>, in the form of an agenda for the meeting</w:t>
      </w:r>
      <w:r w:rsidR="007C2A74">
        <w:t xml:space="preserve">. </w:t>
      </w:r>
    </w:p>
    <w:p w14:paraId="7C7E953E" w14:textId="77777777" w:rsidR="005922E4" w:rsidRDefault="007C2A74" w:rsidP="002E2B76">
      <w:pPr>
        <w:pStyle w:val="ListParagraph"/>
        <w:numPr>
          <w:ilvl w:val="0"/>
          <w:numId w:val="6"/>
        </w:numPr>
      </w:pPr>
      <w:r>
        <w:t xml:space="preserve">If there is something that community members would like to discuss but </w:t>
      </w:r>
      <w:r w:rsidR="005922E4">
        <w:t>are not able to</w:t>
      </w:r>
      <w:r>
        <w:t xml:space="preserve"> attend </w:t>
      </w:r>
      <w:r w:rsidR="005922E4">
        <w:t>the meeting, the issues should be sent</w:t>
      </w:r>
      <w:r>
        <w:t xml:space="preserve"> in writing to the secretary</w:t>
      </w:r>
      <w:r w:rsidR="005922E4">
        <w:t xml:space="preserve"> prior to the meeting</w:t>
      </w:r>
      <w:r>
        <w:t xml:space="preserve">. </w:t>
      </w:r>
    </w:p>
    <w:p w14:paraId="02771BC0" w14:textId="4828AC20" w:rsidR="009F35AD" w:rsidRDefault="007C2A74" w:rsidP="002E2B76">
      <w:pPr>
        <w:pStyle w:val="ListParagraph"/>
        <w:numPr>
          <w:ilvl w:val="0"/>
          <w:numId w:val="6"/>
        </w:numPr>
      </w:pPr>
      <w:r>
        <w:t xml:space="preserve">There are rules </w:t>
      </w:r>
      <w:r w:rsidR="005922E4">
        <w:t>which</w:t>
      </w:r>
      <w:r>
        <w:t xml:space="preserve"> need to be abided by in the Management Statement</w:t>
      </w:r>
      <w:r w:rsidR="007C4C18">
        <w:t xml:space="preserve"> regarding voting on </w:t>
      </w:r>
      <w:r w:rsidR="00762CB4">
        <w:t>particular</w:t>
      </w:r>
      <w:r w:rsidR="007C4C18">
        <w:t xml:space="preserve"> aspects</w:t>
      </w:r>
      <w:r w:rsidR="00762CB4">
        <w:t>, including having a quorum at the meeting, being present at the meeting and being a paid up member of the community</w:t>
      </w:r>
      <w:r w:rsidR="005F0823">
        <w:t xml:space="preserve"> association</w:t>
      </w:r>
      <w:r w:rsidR="00EC4F00">
        <w:t>.</w:t>
      </w:r>
    </w:p>
    <w:p w14:paraId="207EF936" w14:textId="4B108FF1" w:rsidR="005F0823" w:rsidRDefault="005F0823" w:rsidP="00395AD7">
      <w:r>
        <w:t>Use of Community Land</w:t>
      </w:r>
    </w:p>
    <w:p w14:paraId="134E03DC" w14:textId="4C95C631" w:rsidR="00EC4F00" w:rsidRDefault="005F0823" w:rsidP="00395AD7">
      <w:r>
        <w:t xml:space="preserve">On </w:t>
      </w:r>
      <w:r w:rsidR="008D646E">
        <w:t xml:space="preserve">22 July </w:t>
      </w:r>
      <w:r>
        <w:t>there was an unfortunate</w:t>
      </w:r>
      <w:r w:rsidR="008D646E">
        <w:t xml:space="preserve"> incident between </w:t>
      </w:r>
      <w:r>
        <w:t xml:space="preserve">a </w:t>
      </w:r>
      <w:r w:rsidR="008D646E">
        <w:t xml:space="preserve">community dog and </w:t>
      </w:r>
      <w:r>
        <w:t xml:space="preserve">a </w:t>
      </w:r>
      <w:r w:rsidR="008D646E">
        <w:t>local walking group dog</w:t>
      </w:r>
      <w:r w:rsidR="00807E20">
        <w:t xml:space="preserve">. </w:t>
      </w:r>
      <w:r>
        <w:t>This incident</w:t>
      </w:r>
      <w:r w:rsidR="00807E20">
        <w:t xml:space="preserve"> </w:t>
      </w:r>
      <w:r>
        <w:t>b</w:t>
      </w:r>
      <w:r w:rsidR="00807E20">
        <w:t xml:space="preserve">rings to a head the issue of use of community </w:t>
      </w:r>
      <w:r w:rsidR="0093199C">
        <w:t xml:space="preserve">facilities/common areas </w:t>
      </w:r>
      <w:r w:rsidR="00807E20">
        <w:t>by non-residents</w:t>
      </w:r>
      <w:r w:rsidR="00585689">
        <w:t>.</w:t>
      </w:r>
      <w:r w:rsidR="00596450">
        <w:t xml:space="preserve"> </w:t>
      </w:r>
      <w:r w:rsidR="0093199C">
        <w:t xml:space="preserve">As many of the residents have changed since the decisions </w:t>
      </w:r>
      <w:r w:rsidR="00FB5344">
        <w:t>on ‘private property’ were made, it is appropriate to discuss and decide how our facilities should and can be used.</w:t>
      </w:r>
      <w:r w:rsidR="00035EF0">
        <w:t xml:space="preserve"> </w:t>
      </w:r>
    </w:p>
    <w:p w14:paraId="28E1244A" w14:textId="0D52A487" w:rsidR="005F0823" w:rsidRDefault="005F0823" w:rsidP="00395AD7">
      <w:r>
        <w:t>Members discussed the use</w:t>
      </w:r>
      <w:r w:rsidR="004836D5">
        <w:t xml:space="preserve"> of </w:t>
      </w:r>
      <w:r>
        <w:t>the community land and raised issues from different points of view. Following the discussion, it was agreed that:</w:t>
      </w:r>
    </w:p>
    <w:p w14:paraId="2B04134D" w14:textId="0368346E" w:rsidR="00CB7DB8" w:rsidRDefault="005F0823" w:rsidP="002E2B76">
      <w:pPr>
        <w:pStyle w:val="ListParagraph"/>
        <w:numPr>
          <w:ilvl w:val="0"/>
          <w:numId w:val="1"/>
        </w:numPr>
      </w:pPr>
      <w:r>
        <w:t xml:space="preserve">There needs to be more clarity around </w:t>
      </w:r>
      <w:r w:rsidR="004836D5">
        <w:t>what the community title owns</w:t>
      </w:r>
      <w:r>
        <w:t xml:space="preserve"> </w:t>
      </w:r>
      <w:r w:rsidR="008D1C37">
        <w:t xml:space="preserve">– </w:t>
      </w:r>
      <w:r>
        <w:t>e.g. we</w:t>
      </w:r>
      <w:r w:rsidR="008D1C37">
        <w:t xml:space="preserve"> need to clarify whether the verges </w:t>
      </w:r>
      <w:r>
        <w:t xml:space="preserve">and the equestrian trails </w:t>
      </w:r>
      <w:r w:rsidR="008D1C37">
        <w:t>are part of the community title</w:t>
      </w:r>
      <w:r w:rsidR="00F91E7A">
        <w:t xml:space="preserve"> </w:t>
      </w:r>
    </w:p>
    <w:p w14:paraId="3771217C" w14:textId="5BD460D2" w:rsidR="00F91E7A" w:rsidRDefault="005F0823" w:rsidP="002E2B76">
      <w:pPr>
        <w:pStyle w:val="ListParagraph"/>
        <w:numPr>
          <w:ilvl w:val="0"/>
          <w:numId w:val="1"/>
        </w:numPr>
      </w:pPr>
      <w:r>
        <w:t xml:space="preserve">The wording of any signage that is erected needs to be checked with the insurance company </w:t>
      </w:r>
      <w:r w:rsidR="00B729C5">
        <w:t xml:space="preserve">regarding the legality of it. The wording of the signage in </w:t>
      </w:r>
      <w:proofErr w:type="spellStart"/>
      <w:r w:rsidR="00B729C5">
        <w:t>Dundoos</w:t>
      </w:r>
      <w:proofErr w:type="spellEnd"/>
      <w:r w:rsidR="00B729C5">
        <w:t xml:space="preserve"> estate was noted and will be followed up. </w:t>
      </w:r>
    </w:p>
    <w:p w14:paraId="725ECE77" w14:textId="1D9EBA90" w:rsidR="00446A6A" w:rsidRDefault="00B729C5" w:rsidP="002E2B76">
      <w:pPr>
        <w:pStyle w:val="ListParagraph"/>
        <w:numPr>
          <w:ilvl w:val="0"/>
          <w:numId w:val="1"/>
        </w:numPr>
      </w:pPr>
      <w:r>
        <w:t xml:space="preserve">There should be guidelines put in place for any groups who would like to use the community facilities. For example, groups should provide advance notice and have a ‘set day’ in the month that they use them so that residents are aware. At this time, the local dog walking group is a known group that likes to use the facilities and they will be </w:t>
      </w:r>
      <w:r w:rsidR="00651C9B">
        <w:t>contacted</w:t>
      </w:r>
      <w:r>
        <w:t xml:space="preserve"> to discuss this approach.</w:t>
      </w:r>
    </w:p>
    <w:p w14:paraId="1CBC74E2" w14:textId="344A26A4" w:rsidR="00B729C5" w:rsidRDefault="00B729C5" w:rsidP="002E2B76">
      <w:pPr>
        <w:pStyle w:val="ListParagraph"/>
        <w:numPr>
          <w:ilvl w:val="0"/>
          <w:numId w:val="1"/>
        </w:numPr>
      </w:pPr>
      <w:r>
        <w:lastRenderedPageBreak/>
        <w:t>We are a community within a larger community and there needs to be ‘give and take’. We as a community need to keep reviewing what is happening with the use of our common facilities, particularly as the new estates are built and more people come into the area.</w:t>
      </w:r>
    </w:p>
    <w:p w14:paraId="1BB9253E" w14:textId="29333233" w:rsidR="00B729C5" w:rsidRDefault="00B729C5" w:rsidP="002E2B76">
      <w:pPr>
        <w:pStyle w:val="ListParagraph"/>
        <w:numPr>
          <w:ilvl w:val="0"/>
          <w:numId w:val="1"/>
        </w:numPr>
      </w:pPr>
      <w:r>
        <w:t>Further discussion will occur at the next meeting once the above actions have been undertaken.</w:t>
      </w:r>
    </w:p>
    <w:p w14:paraId="1F2ED309" w14:textId="77777777" w:rsidR="00B729C5" w:rsidRDefault="00B729C5" w:rsidP="00395AD7">
      <w:pPr>
        <w:rPr>
          <w:b/>
          <w:u w:val="single"/>
        </w:rPr>
      </w:pPr>
    </w:p>
    <w:p w14:paraId="7F0FE61E" w14:textId="023AA73F" w:rsidR="0014286A" w:rsidRDefault="005A6576" w:rsidP="00395AD7">
      <w:pPr>
        <w:rPr>
          <w:b/>
          <w:u w:val="single"/>
        </w:rPr>
      </w:pPr>
      <w:r w:rsidRPr="001E6290">
        <w:rPr>
          <w:b/>
          <w:u w:val="single"/>
        </w:rPr>
        <w:t>O</w:t>
      </w:r>
      <w:r w:rsidR="00FD2D6C" w:rsidRPr="001E6290">
        <w:rPr>
          <w:b/>
          <w:u w:val="single"/>
        </w:rPr>
        <w:t>ther B</w:t>
      </w:r>
      <w:r w:rsidR="005C0598" w:rsidRPr="001E6290">
        <w:rPr>
          <w:b/>
          <w:u w:val="single"/>
        </w:rPr>
        <w:t>usiness</w:t>
      </w:r>
    </w:p>
    <w:p w14:paraId="1FFC13FF" w14:textId="58A3E8F7" w:rsidR="007A1D49" w:rsidRPr="008D2BCB" w:rsidRDefault="008D2BCB" w:rsidP="00184152">
      <w:r w:rsidRPr="008D2BCB">
        <w:t>No other business was raised.</w:t>
      </w:r>
    </w:p>
    <w:p w14:paraId="7D8FAB78" w14:textId="77777777" w:rsidR="005B3675" w:rsidRPr="001E6290" w:rsidRDefault="005B3675" w:rsidP="00184152">
      <w:pPr>
        <w:rPr>
          <w:b/>
          <w:u w:val="single"/>
        </w:rPr>
      </w:pPr>
    </w:p>
    <w:p w14:paraId="2497E44C" w14:textId="77777777" w:rsidR="008F67D7" w:rsidRPr="003F0314" w:rsidRDefault="003F0314" w:rsidP="008F67D7">
      <w:pPr>
        <w:rPr>
          <w:u w:val="single"/>
        </w:rPr>
      </w:pPr>
      <w:r w:rsidRPr="003F0314">
        <w:rPr>
          <w:b/>
          <w:u w:val="single"/>
        </w:rPr>
        <w:t>Working Bee</w:t>
      </w:r>
    </w:p>
    <w:p w14:paraId="2BBA2D27" w14:textId="22EA7EFF" w:rsidR="001302BF" w:rsidRDefault="003F0314" w:rsidP="001302BF">
      <w:r>
        <w:rPr>
          <w:bCs/>
        </w:rPr>
        <w:t xml:space="preserve">Next Working Bee Proposed: </w:t>
      </w:r>
      <w:r w:rsidR="003C5BE9">
        <w:rPr>
          <w:bCs/>
        </w:rPr>
        <w:t>Sunday 17 September</w:t>
      </w:r>
    </w:p>
    <w:p w14:paraId="2062F0B6" w14:textId="77777777" w:rsidR="00683012" w:rsidRPr="001E6290" w:rsidRDefault="00683012" w:rsidP="001302BF"/>
    <w:p w14:paraId="0EB941CC" w14:textId="132D9662"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651C9B">
        <w:rPr>
          <w:b/>
          <w:color w:val="000000" w:themeColor="text1"/>
        </w:rPr>
        <w:t>9:2</w:t>
      </w:r>
      <w:r w:rsidR="00B729C5">
        <w:rPr>
          <w:b/>
          <w:color w:val="000000" w:themeColor="text1"/>
        </w:rPr>
        <w:t>0pm.</w:t>
      </w:r>
    </w:p>
    <w:p w14:paraId="741DF41E" w14:textId="7D6C69D1" w:rsidR="00187A51" w:rsidRPr="001E6290" w:rsidRDefault="00187A51" w:rsidP="00187A51">
      <w:pPr>
        <w:rPr>
          <w:color w:val="000000" w:themeColor="text1"/>
        </w:rPr>
      </w:pPr>
      <w:r w:rsidRPr="001E6290">
        <w:rPr>
          <w:color w:val="000000" w:themeColor="text1"/>
        </w:rPr>
        <w:t xml:space="preserve">Next meeting </w:t>
      </w:r>
      <w:r w:rsidR="007578DA" w:rsidRPr="001E6290">
        <w:rPr>
          <w:color w:val="000000" w:themeColor="text1"/>
        </w:rPr>
        <w:t xml:space="preserve">is </w:t>
      </w:r>
      <w:r w:rsidR="00CC0318">
        <w:rPr>
          <w:color w:val="000000" w:themeColor="text1"/>
        </w:rPr>
        <w:t>to be held o</w:t>
      </w:r>
      <w:r w:rsidR="00C503E5">
        <w:rPr>
          <w:color w:val="000000" w:themeColor="text1"/>
        </w:rPr>
        <w:t xml:space="preserve">n </w:t>
      </w:r>
      <w:r w:rsidR="00333BC2">
        <w:rPr>
          <w:color w:val="000000" w:themeColor="text1"/>
        </w:rPr>
        <w:t>Tuesday 28 November</w:t>
      </w:r>
      <w:r w:rsidRPr="001E6290">
        <w:rPr>
          <w:color w:val="000000" w:themeColor="text1"/>
        </w:rPr>
        <w:t xml:space="preserve">, at 7:30pm at </w:t>
      </w:r>
      <w:proofErr w:type="spellStart"/>
      <w:r w:rsidRPr="001E6290">
        <w:rPr>
          <w:color w:val="000000" w:themeColor="text1"/>
        </w:rPr>
        <w:t>Murrumbateman</w:t>
      </w:r>
      <w:proofErr w:type="spellEnd"/>
      <w:r w:rsidRPr="001E6290">
        <w:rPr>
          <w:color w:val="000000" w:themeColor="text1"/>
        </w:rPr>
        <w:t xml:space="preserve"> Country Inn.</w:t>
      </w:r>
      <w:r w:rsidR="00B729C5">
        <w:rPr>
          <w:color w:val="000000" w:themeColor="text1"/>
        </w:rPr>
        <w:t xml:space="preserve"> This will also be the Annual General Meeting for the Community Association.</w:t>
      </w:r>
    </w:p>
    <w:sectPr w:rsidR="00187A51" w:rsidRPr="001E6290" w:rsidSect="009C6F0B">
      <w:footerReference w:type="default" r:id="rId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AC5D" w14:textId="77777777" w:rsidR="001A5228" w:rsidRDefault="001A5228" w:rsidP="00C650D9">
      <w:pPr>
        <w:spacing w:after="0" w:line="240" w:lineRule="auto"/>
      </w:pPr>
      <w:r>
        <w:separator/>
      </w:r>
    </w:p>
  </w:endnote>
  <w:endnote w:type="continuationSeparator" w:id="0">
    <w:p w14:paraId="7293394E" w14:textId="77777777" w:rsidR="001A5228" w:rsidRDefault="001A5228" w:rsidP="00C650D9">
      <w:pPr>
        <w:spacing w:after="0" w:line="240" w:lineRule="auto"/>
      </w:pPr>
      <w:r>
        <w:continuationSeparator/>
      </w:r>
    </w:p>
  </w:endnote>
  <w:endnote w:type="continuationNotice" w:id="1">
    <w:p w14:paraId="4BE05118" w14:textId="77777777" w:rsidR="001A5228" w:rsidRDefault="001A5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14:paraId="72F8F7CB" w14:textId="77777777"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54472958" w14:textId="1A038094" w:rsidR="001C4669" w:rsidRPr="007507EA" w:rsidRDefault="001C4669" w:rsidP="007507EA">
            <w:pPr>
              <w:ind w:firstLine="720"/>
              <w:jc w:val="center"/>
              <w:rPr>
                <w:b/>
              </w:rPr>
            </w:pPr>
            <w:r w:rsidRPr="00D13253">
              <w:rPr>
                <w:b/>
                <w:color w:val="808080" w:themeColor="background1" w:themeShade="80"/>
                <w:sz w:val="20"/>
                <w:szCs w:val="20"/>
              </w:rPr>
              <w:t xml:space="preserve">                   </w:t>
            </w:r>
            <w:proofErr w:type="spellStart"/>
            <w:r w:rsidRPr="00D13253">
              <w:rPr>
                <w:b/>
                <w:color w:val="808080" w:themeColor="background1" w:themeShade="80"/>
              </w:rPr>
              <w:t>Merryville</w:t>
            </w:r>
            <w:proofErr w:type="spellEnd"/>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245AF2">
              <w:rPr>
                <w:b/>
                <w:bCs/>
                <w:noProof/>
                <w:color w:val="808080" w:themeColor="background1" w:themeShade="80"/>
              </w:rPr>
              <w:t>2</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245AF2">
              <w:rPr>
                <w:b/>
                <w:bCs/>
                <w:noProof/>
                <w:color w:val="808080" w:themeColor="background1" w:themeShade="80"/>
              </w:rPr>
              <w:t>4</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576A" w14:textId="77777777" w:rsidR="001A5228" w:rsidRDefault="001A5228" w:rsidP="00C650D9">
      <w:pPr>
        <w:spacing w:after="0" w:line="240" w:lineRule="auto"/>
      </w:pPr>
      <w:r>
        <w:separator/>
      </w:r>
    </w:p>
  </w:footnote>
  <w:footnote w:type="continuationSeparator" w:id="0">
    <w:p w14:paraId="6AB84DCF" w14:textId="77777777" w:rsidR="001A5228" w:rsidRDefault="001A5228" w:rsidP="00C650D9">
      <w:pPr>
        <w:spacing w:after="0" w:line="240" w:lineRule="auto"/>
      </w:pPr>
      <w:r>
        <w:continuationSeparator/>
      </w:r>
    </w:p>
  </w:footnote>
  <w:footnote w:type="continuationNotice" w:id="1">
    <w:p w14:paraId="4EC7C539" w14:textId="77777777" w:rsidR="001A5228" w:rsidRDefault="001A52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464B"/>
    <w:multiLevelType w:val="hybridMultilevel"/>
    <w:tmpl w:val="CE32DF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582B38"/>
    <w:multiLevelType w:val="hybridMultilevel"/>
    <w:tmpl w:val="906E735C"/>
    <w:lvl w:ilvl="0" w:tplc="0C090001">
      <w:start w:val="1"/>
      <w:numFmt w:val="bullet"/>
      <w:lvlText w:val=""/>
      <w:lvlJc w:val="left"/>
      <w:pPr>
        <w:ind w:left="-180" w:hanging="360"/>
      </w:pPr>
      <w:rPr>
        <w:rFonts w:ascii="Symbol" w:hAnsi="Symbol" w:hint="default"/>
      </w:rPr>
    </w:lvl>
    <w:lvl w:ilvl="1" w:tplc="0C090003" w:tentative="1">
      <w:start w:val="1"/>
      <w:numFmt w:val="bullet"/>
      <w:lvlText w:val="o"/>
      <w:lvlJc w:val="left"/>
      <w:pPr>
        <w:ind w:left="540" w:hanging="360"/>
      </w:pPr>
      <w:rPr>
        <w:rFonts w:ascii="Courier New" w:hAnsi="Courier New" w:cs="Courier New" w:hint="default"/>
      </w:rPr>
    </w:lvl>
    <w:lvl w:ilvl="2" w:tplc="0C090005" w:tentative="1">
      <w:start w:val="1"/>
      <w:numFmt w:val="bullet"/>
      <w:lvlText w:val=""/>
      <w:lvlJc w:val="left"/>
      <w:pPr>
        <w:ind w:left="1260" w:hanging="360"/>
      </w:pPr>
      <w:rPr>
        <w:rFonts w:ascii="Wingdings" w:hAnsi="Wingdings" w:hint="default"/>
      </w:rPr>
    </w:lvl>
    <w:lvl w:ilvl="3" w:tplc="0C090001" w:tentative="1">
      <w:start w:val="1"/>
      <w:numFmt w:val="bullet"/>
      <w:lvlText w:val=""/>
      <w:lvlJc w:val="left"/>
      <w:pPr>
        <w:ind w:left="1980" w:hanging="360"/>
      </w:pPr>
      <w:rPr>
        <w:rFonts w:ascii="Symbol" w:hAnsi="Symbol" w:hint="default"/>
      </w:rPr>
    </w:lvl>
    <w:lvl w:ilvl="4" w:tplc="0C090003" w:tentative="1">
      <w:start w:val="1"/>
      <w:numFmt w:val="bullet"/>
      <w:lvlText w:val="o"/>
      <w:lvlJc w:val="left"/>
      <w:pPr>
        <w:ind w:left="2700" w:hanging="360"/>
      </w:pPr>
      <w:rPr>
        <w:rFonts w:ascii="Courier New" w:hAnsi="Courier New" w:cs="Courier New" w:hint="default"/>
      </w:rPr>
    </w:lvl>
    <w:lvl w:ilvl="5" w:tplc="0C090005" w:tentative="1">
      <w:start w:val="1"/>
      <w:numFmt w:val="bullet"/>
      <w:lvlText w:val=""/>
      <w:lvlJc w:val="left"/>
      <w:pPr>
        <w:ind w:left="3420" w:hanging="360"/>
      </w:pPr>
      <w:rPr>
        <w:rFonts w:ascii="Wingdings" w:hAnsi="Wingdings" w:hint="default"/>
      </w:rPr>
    </w:lvl>
    <w:lvl w:ilvl="6" w:tplc="0C090001" w:tentative="1">
      <w:start w:val="1"/>
      <w:numFmt w:val="bullet"/>
      <w:lvlText w:val=""/>
      <w:lvlJc w:val="left"/>
      <w:pPr>
        <w:ind w:left="4140" w:hanging="360"/>
      </w:pPr>
      <w:rPr>
        <w:rFonts w:ascii="Symbol" w:hAnsi="Symbol" w:hint="default"/>
      </w:rPr>
    </w:lvl>
    <w:lvl w:ilvl="7" w:tplc="0C090003" w:tentative="1">
      <w:start w:val="1"/>
      <w:numFmt w:val="bullet"/>
      <w:lvlText w:val="o"/>
      <w:lvlJc w:val="left"/>
      <w:pPr>
        <w:ind w:left="4860" w:hanging="360"/>
      </w:pPr>
      <w:rPr>
        <w:rFonts w:ascii="Courier New" w:hAnsi="Courier New" w:cs="Courier New" w:hint="default"/>
      </w:rPr>
    </w:lvl>
    <w:lvl w:ilvl="8" w:tplc="0C090005" w:tentative="1">
      <w:start w:val="1"/>
      <w:numFmt w:val="bullet"/>
      <w:lvlText w:val=""/>
      <w:lvlJc w:val="left"/>
      <w:pPr>
        <w:ind w:left="5580" w:hanging="360"/>
      </w:pPr>
      <w:rPr>
        <w:rFonts w:ascii="Wingdings" w:hAnsi="Wingdings" w:hint="default"/>
      </w:rPr>
    </w:lvl>
  </w:abstractNum>
  <w:abstractNum w:abstractNumId="2" w15:restartNumberingAfterBreak="0">
    <w:nsid w:val="54AB6019"/>
    <w:multiLevelType w:val="hybridMultilevel"/>
    <w:tmpl w:val="F96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B6A70"/>
    <w:multiLevelType w:val="hybridMultilevel"/>
    <w:tmpl w:val="259E6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9D4DDC"/>
    <w:multiLevelType w:val="hybridMultilevel"/>
    <w:tmpl w:val="6B04E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E61C45"/>
    <w:multiLevelType w:val="hybridMultilevel"/>
    <w:tmpl w:val="5B9C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00AD9"/>
    <w:rsid w:val="00002B69"/>
    <w:rsid w:val="00007139"/>
    <w:rsid w:val="000150D2"/>
    <w:rsid w:val="000160F2"/>
    <w:rsid w:val="0001633D"/>
    <w:rsid w:val="000164F7"/>
    <w:rsid w:val="00022E28"/>
    <w:rsid w:val="0002413E"/>
    <w:rsid w:val="00024A71"/>
    <w:rsid w:val="0002735A"/>
    <w:rsid w:val="00027A7F"/>
    <w:rsid w:val="00032A17"/>
    <w:rsid w:val="00033656"/>
    <w:rsid w:val="00035EF0"/>
    <w:rsid w:val="000433B1"/>
    <w:rsid w:val="00044A2B"/>
    <w:rsid w:val="00051046"/>
    <w:rsid w:val="0005331D"/>
    <w:rsid w:val="0005346C"/>
    <w:rsid w:val="00053B15"/>
    <w:rsid w:val="00053D70"/>
    <w:rsid w:val="0005710B"/>
    <w:rsid w:val="0006040F"/>
    <w:rsid w:val="000619FE"/>
    <w:rsid w:val="000621E8"/>
    <w:rsid w:val="000622E4"/>
    <w:rsid w:val="00064F15"/>
    <w:rsid w:val="0006725C"/>
    <w:rsid w:val="000678F8"/>
    <w:rsid w:val="00071A50"/>
    <w:rsid w:val="000747CD"/>
    <w:rsid w:val="000749FC"/>
    <w:rsid w:val="00075E7C"/>
    <w:rsid w:val="00080D81"/>
    <w:rsid w:val="000816B0"/>
    <w:rsid w:val="00084FFE"/>
    <w:rsid w:val="0008585E"/>
    <w:rsid w:val="00092B9C"/>
    <w:rsid w:val="00095CEF"/>
    <w:rsid w:val="00096AE2"/>
    <w:rsid w:val="00097897"/>
    <w:rsid w:val="000A277C"/>
    <w:rsid w:val="000A6879"/>
    <w:rsid w:val="000A7744"/>
    <w:rsid w:val="000B46D4"/>
    <w:rsid w:val="000B498D"/>
    <w:rsid w:val="000B5312"/>
    <w:rsid w:val="000C15FD"/>
    <w:rsid w:val="000D02AF"/>
    <w:rsid w:val="000D19D4"/>
    <w:rsid w:val="000D1B2B"/>
    <w:rsid w:val="000D1F29"/>
    <w:rsid w:val="000D2BC4"/>
    <w:rsid w:val="000D634F"/>
    <w:rsid w:val="000D6E3B"/>
    <w:rsid w:val="000E0368"/>
    <w:rsid w:val="000E4659"/>
    <w:rsid w:val="000E475F"/>
    <w:rsid w:val="000F0265"/>
    <w:rsid w:val="000F1F84"/>
    <w:rsid w:val="000F2175"/>
    <w:rsid w:val="000F5A38"/>
    <w:rsid w:val="00101CA6"/>
    <w:rsid w:val="00101F05"/>
    <w:rsid w:val="00102B0A"/>
    <w:rsid w:val="00104BF6"/>
    <w:rsid w:val="0011223F"/>
    <w:rsid w:val="00115010"/>
    <w:rsid w:val="00115E66"/>
    <w:rsid w:val="00121200"/>
    <w:rsid w:val="00121871"/>
    <w:rsid w:val="001226B0"/>
    <w:rsid w:val="00123D42"/>
    <w:rsid w:val="001241FF"/>
    <w:rsid w:val="00124EE8"/>
    <w:rsid w:val="00125370"/>
    <w:rsid w:val="001302BF"/>
    <w:rsid w:val="001405FD"/>
    <w:rsid w:val="00141782"/>
    <w:rsid w:val="0014286A"/>
    <w:rsid w:val="00143734"/>
    <w:rsid w:val="00144CFB"/>
    <w:rsid w:val="00145721"/>
    <w:rsid w:val="00145D8A"/>
    <w:rsid w:val="00145FFA"/>
    <w:rsid w:val="001464E2"/>
    <w:rsid w:val="00147F58"/>
    <w:rsid w:val="00151744"/>
    <w:rsid w:val="00153D4A"/>
    <w:rsid w:val="00154A11"/>
    <w:rsid w:val="0015578C"/>
    <w:rsid w:val="00155BB4"/>
    <w:rsid w:val="0015615F"/>
    <w:rsid w:val="0015648F"/>
    <w:rsid w:val="00162631"/>
    <w:rsid w:val="00162872"/>
    <w:rsid w:val="001636FF"/>
    <w:rsid w:val="00166087"/>
    <w:rsid w:val="00166242"/>
    <w:rsid w:val="0017178B"/>
    <w:rsid w:val="00172970"/>
    <w:rsid w:val="00173989"/>
    <w:rsid w:val="001757C6"/>
    <w:rsid w:val="001760E7"/>
    <w:rsid w:val="00181423"/>
    <w:rsid w:val="001815C5"/>
    <w:rsid w:val="00181F03"/>
    <w:rsid w:val="00184152"/>
    <w:rsid w:val="00186EDB"/>
    <w:rsid w:val="00187A51"/>
    <w:rsid w:val="00191C58"/>
    <w:rsid w:val="00194C7F"/>
    <w:rsid w:val="00195179"/>
    <w:rsid w:val="001A46D0"/>
    <w:rsid w:val="001A5228"/>
    <w:rsid w:val="001A7EE8"/>
    <w:rsid w:val="001B05B4"/>
    <w:rsid w:val="001B575E"/>
    <w:rsid w:val="001B604B"/>
    <w:rsid w:val="001B6179"/>
    <w:rsid w:val="001C07B9"/>
    <w:rsid w:val="001C3B77"/>
    <w:rsid w:val="001C4669"/>
    <w:rsid w:val="001C49DE"/>
    <w:rsid w:val="001C5584"/>
    <w:rsid w:val="001C5BD5"/>
    <w:rsid w:val="001C697E"/>
    <w:rsid w:val="001C776D"/>
    <w:rsid w:val="001D31BB"/>
    <w:rsid w:val="001D34D7"/>
    <w:rsid w:val="001E0A64"/>
    <w:rsid w:val="001E0C21"/>
    <w:rsid w:val="001E6290"/>
    <w:rsid w:val="001F035F"/>
    <w:rsid w:val="001F0893"/>
    <w:rsid w:val="001F6400"/>
    <w:rsid w:val="0020125E"/>
    <w:rsid w:val="002025B7"/>
    <w:rsid w:val="00203BF2"/>
    <w:rsid w:val="002066AE"/>
    <w:rsid w:val="00206CB4"/>
    <w:rsid w:val="002130A8"/>
    <w:rsid w:val="0021459A"/>
    <w:rsid w:val="00215651"/>
    <w:rsid w:val="00216194"/>
    <w:rsid w:val="002259F5"/>
    <w:rsid w:val="002304F8"/>
    <w:rsid w:val="002336A0"/>
    <w:rsid w:val="002357F1"/>
    <w:rsid w:val="002413F9"/>
    <w:rsid w:val="00241F16"/>
    <w:rsid w:val="00242A26"/>
    <w:rsid w:val="00243C97"/>
    <w:rsid w:val="00244215"/>
    <w:rsid w:val="00245AF2"/>
    <w:rsid w:val="00252E7A"/>
    <w:rsid w:val="00255A91"/>
    <w:rsid w:val="0025650F"/>
    <w:rsid w:val="002571E6"/>
    <w:rsid w:val="002620B5"/>
    <w:rsid w:val="00266590"/>
    <w:rsid w:val="00271657"/>
    <w:rsid w:val="00271819"/>
    <w:rsid w:val="00272330"/>
    <w:rsid w:val="00272BA1"/>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5832"/>
    <w:rsid w:val="002B5D09"/>
    <w:rsid w:val="002B5DB7"/>
    <w:rsid w:val="002B6003"/>
    <w:rsid w:val="002B7741"/>
    <w:rsid w:val="002C0507"/>
    <w:rsid w:val="002C4227"/>
    <w:rsid w:val="002C6713"/>
    <w:rsid w:val="002D113F"/>
    <w:rsid w:val="002D1F4F"/>
    <w:rsid w:val="002D23F3"/>
    <w:rsid w:val="002D3310"/>
    <w:rsid w:val="002D4D24"/>
    <w:rsid w:val="002E2B76"/>
    <w:rsid w:val="002E371B"/>
    <w:rsid w:val="002E4278"/>
    <w:rsid w:val="002F15A3"/>
    <w:rsid w:val="002F280E"/>
    <w:rsid w:val="002F6772"/>
    <w:rsid w:val="002F6D28"/>
    <w:rsid w:val="002F6F71"/>
    <w:rsid w:val="0031016D"/>
    <w:rsid w:val="0031313C"/>
    <w:rsid w:val="003174D6"/>
    <w:rsid w:val="003232BA"/>
    <w:rsid w:val="00323D79"/>
    <w:rsid w:val="00324533"/>
    <w:rsid w:val="003324E0"/>
    <w:rsid w:val="0033290A"/>
    <w:rsid w:val="00333764"/>
    <w:rsid w:val="00333843"/>
    <w:rsid w:val="00333BC2"/>
    <w:rsid w:val="00334234"/>
    <w:rsid w:val="003345F1"/>
    <w:rsid w:val="00336C97"/>
    <w:rsid w:val="003436E9"/>
    <w:rsid w:val="00343B85"/>
    <w:rsid w:val="00345486"/>
    <w:rsid w:val="0034672D"/>
    <w:rsid w:val="00347820"/>
    <w:rsid w:val="00350151"/>
    <w:rsid w:val="00351719"/>
    <w:rsid w:val="0035611E"/>
    <w:rsid w:val="00357126"/>
    <w:rsid w:val="00361E31"/>
    <w:rsid w:val="00363C95"/>
    <w:rsid w:val="003737B6"/>
    <w:rsid w:val="0037388E"/>
    <w:rsid w:val="0037629A"/>
    <w:rsid w:val="003803C1"/>
    <w:rsid w:val="00382810"/>
    <w:rsid w:val="00382CAC"/>
    <w:rsid w:val="0038439E"/>
    <w:rsid w:val="00385FE6"/>
    <w:rsid w:val="003872F7"/>
    <w:rsid w:val="00387D84"/>
    <w:rsid w:val="00393C5E"/>
    <w:rsid w:val="00395AD7"/>
    <w:rsid w:val="00397CFE"/>
    <w:rsid w:val="003A169B"/>
    <w:rsid w:val="003A7BB9"/>
    <w:rsid w:val="003B0AE9"/>
    <w:rsid w:val="003B12DE"/>
    <w:rsid w:val="003B1366"/>
    <w:rsid w:val="003B3932"/>
    <w:rsid w:val="003B49D9"/>
    <w:rsid w:val="003B4CD3"/>
    <w:rsid w:val="003B61E4"/>
    <w:rsid w:val="003C0E1A"/>
    <w:rsid w:val="003C1381"/>
    <w:rsid w:val="003C3A47"/>
    <w:rsid w:val="003C5BE9"/>
    <w:rsid w:val="003C7DA1"/>
    <w:rsid w:val="003D0A1D"/>
    <w:rsid w:val="003D1975"/>
    <w:rsid w:val="003D3758"/>
    <w:rsid w:val="003D41D9"/>
    <w:rsid w:val="003D5EFD"/>
    <w:rsid w:val="003D600B"/>
    <w:rsid w:val="003D63F6"/>
    <w:rsid w:val="003D6476"/>
    <w:rsid w:val="003E06E1"/>
    <w:rsid w:val="003E3E4A"/>
    <w:rsid w:val="003E4643"/>
    <w:rsid w:val="003E59FA"/>
    <w:rsid w:val="003E734E"/>
    <w:rsid w:val="003F0314"/>
    <w:rsid w:val="003F2FF1"/>
    <w:rsid w:val="003F4CC5"/>
    <w:rsid w:val="003F60BD"/>
    <w:rsid w:val="003F662F"/>
    <w:rsid w:val="0040026E"/>
    <w:rsid w:val="00400BB7"/>
    <w:rsid w:val="00400D2C"/>
    <w:rsid w:val="00402759"/>
    <w:rsid w:val="0040307D"/>
    <w:rsid w:val="00403863"/>
    <w:rsid w:val="00412F26"/>
    <w:rsid w:val="0041677A"/>
    <w:rsid w:val="0042115B"/>
    <w:rsid w:val="004219F0"/>
    <w:rsid w:val="0042228A"/>
    <w:rsid w:val="00423FBC"/>
    <w:rsid w:val="004247D2"/>
    <w:rsid w:val="00424D2D"/>
    <w:rsid w:val="0042504C"/>
    <w:rsid w:val="00426BA1"/>
    <w:rsid w:val="00426FF4"/>
    <w:rsid w:val="004315EB"/>
    <w:rsid w:val="0043315C"/>
    <w:rsid w:val="0043772A"/>
    <w:rsid w:val="0044127D"/>
    <w:rsid w:val="00442BDC"/>
    <w:rsid w:val="004446EA"/>
    <w:rsid w:val="00446A6A"/>
    <w:rsid w:val="00446C08"/>
    <w:rsid w:val="004478B0"/>
    <w:rsid w:val="004478D1"/>
    <w:rsid w:val="004501AA"/>
    <w:rsid w:val="00452CF1"/>
    <w:rsid w:val="0046124E"/>
    <w:rsid w:val="004641A7"/>
    <w:rsid w:val="00466D3F"/>
    <w:rsid w:val="00471502"/>
    <w:rsid w:val="004724E0"/>
    <w:rsid w:val="00472C2C"/>
    <w:rsid w:val="00474BF0"/>
    <w:rsid w:val="0047544E"/>
    <w:rsid w:val="00480867"/>
    <w:rsid w:val="004836D5"/>
    <w:rsid w:val="00486BF6"/>
    <w:rsid w:val="00487F78"/>
    <w:rsid w:val="004923BB"/>
    <w:rsid w:val="00495992"/>
    <w:rsid w:val="00495BC7"/>
    <w:rsid w:val="004A082E"/>
    <w:rsid w:val="004A0BFB"/>
    <w:rsid w:val="004A117C"/>
    <w:rsid w:val="004A2F4B"/>
    <w:rsid w:val="004A4321"/>
    <w:rsid w:val="004B068F"/>
    <w:rsid w:val="004B2456"/>
    <w:rsid w:val="004B46C2"/>
    <w:rsid w:val="004B50A9"/>
    <w:rsid w:val="004B7BD6"/>
    <w:rsid w:val="004C1569"/>
    <w:rsid w:val="004C2C2E"/>
    <w:rsid w:val="004C41E7"/>
    <w:rsid w:val="004C60BC"/>
    <w:rsid w:val="004C774E"/>
    <w:rsid w:val="004D07A1"/>
    <w:rsid w:val="004D2344"/>
    <w:rsid w:val="004D5807"/>
    <w:rsid w:val="004E542B"/>
    <w:rsid w:val="004E615C"/>
    <w:rsid w:val="004F3564"/>
    <w:rsid w:val="004F3B0C"/>
    <w:rsid w:val="004F56CD"/>
    <w:rsid w:val="0050224E"/>
    <w:rsid w:val="00503657"/>
    <w:rsid w:val="005052DE"/>
    <w:rsid w:val="005055E3"/>
    <w:rsid w:val="00506814"/>
    <w:rsid w:val="00507E32"/>
    <w:rsid w:val="005106C2"/>
    <w:rsid w:val="0051289B"/>
    <w:rsid w:val="00513B0C"/>
    <w:rsid w:val="00513DF4"/>
    <w:rsid w:val="0051610E"/>
    <w:rsid w:val="0051682B"/>
    <w:rsid w:val="00521213"/>
    <w:rsid w:val="0052253D"/>
    <w:rsid w:val="00526D82"/>
    <w:rsid w:val="005278C3"/>
    <w:rsid w:val="00531835"/>
    <w:rsid w:val="0053230F"/>
    <w:rsid w:val="005328E9"/>
    <w:rsid w:val="00533CE5"/>
    <w:rsid w:val="0053449A"/>
    <w:rsid w:val="005349CE"/>
    <w:rsid w:val="005373D7"/>
    <w:rsid w:val="00537672"/>
    <w:rsid w:val="005400D1"/>
    <w:rsid w:val="005402C0"/>
    <w:rsid w:val="00540521"/>
    <w:rsid w:val="0054277F"/>
    <w:rsid w:val="00543C7B"/>
    <w:rsid w:val="00544EA1"/>
    <w:rsid w:val="005470C5"/>
    <w:rsid w:val="00547D44"/>
    <w:rsid w:val="0055369F"/>
    <w:rsid w:val="005661AB"/>
    <w:rsid w:val="00570183"/>
    <w:rsid w:val="005702FF"/>
    <w:rsid w:val="00570F9C"/>
    <w:rsid w:val="005746D4"/>
    <w:rsid w:val="00576F58"/>
    <w:rsid w:val="0057748C"/>
    <w:rsid w:val="00580CED"/>
    <w:rsid w:val="005819D6"/>
    <w:rsid w:val="00585689"/>
    <w:rsid w:val="005861F2"/>
    <w:rsid w:val="00586D7B"/>
    <w:rsid w:val="0058733D"/>
    <w:rsid w:val="00587720"/>
    <w:rsid w:val="00591BFE"/>
    <w:rsid w:val="005922E4"/>
    <w:rsid w:val="005935AF"/>
    <w:rsid w:val="0059475F"/>
    <w:rsid w:val="0059480C"/>
    <w:rsid w:val="005959FF"/>
    <w:rsid w:val="00596450"/>
    <w:rsid w:val="00597607"/>
    <w:rsid w:val="00597B54"/>
    <w:rsid w:val="005A09A2"/>
    <w:rsid w:val="005A23F3"/>
    <w:rsid w:val="005A365E"/>
    <w:rsid w:val="005A4434"/>
    <w:rsid w:val="005A6576"/>
    <w:rsid w:val="005A6F70"/>
    <w:rsid w:val="005B1EE2"/>
    <w:rsid w:val="005B3238"/>
    <w:rsid w:val="005B3675"/>
    <w:rsid w:val="005B64FF"/>
    <w:rsid w:val="005C0598"/>
    <w:rsid w:val="005D18BB"/>
    <w:rsid w:val="005D44E8"/>
    <w:rsid w:val="005D7428"/>
    <w:rsid w:val="005E3762"/>
    <w:rsid w:val="005E47C4"/>
    <w:rsid w:val="005E7100"/>
    <w:rsid w:val="005F0823"/>
    <w:rsid w:val="005F1584"/>
    <w:rsid w:val="005F2473"/>
    <w:rsid w:val="005F3DB2"/>
    <w:rsid w:val="005F486A"/>
    <w:rsid w:val="005F5CA4"/>
    <w:rsid w:val="0060064E"/>
    <w:rsid w:val="00605373"/>
    <w:rsid w:val="006061B3"/>
    <w:rsid w:val="006127F4"/>
    <w:rsid w:val="0062157B"/>
    <w:rsid w:val="006219AE"/>
    <w:rsid w:val="00624307"/>
    <w:rsid w:val="0062549F"/>
    <w:rsid w:val="006264F6"/>
    <w:rsid w:val="006274BA"/>
    <w:rsid w:val="0062771B"/>
    <w:rsid w:val="006313A7"/>
    <w:rsid w:val="00633581"/>
    <w:rsid w:val="00635BF6"/>
    <w:rsid w:val="0063757A"/>
    <w:rsid w:val="006414B5"/>
    <w:rsid w:val="006420C7"/>
    <w:rsid w:val="006446FE"/>
    <w:rsid w:val="00647866"/>
    <w:rsid w:val="00650738"/>
    <w:rsid w:val="00651C9B"/>
    <w:rsid w:val="00653458"/>
    <w:rsid w:val="00654243"/>
    <w:rsid w:val="00654549"/>
    <w:rsid w:val="00655ABB"/>
    <w:rsid w:val="00656F2E"/>
    <w:rsid w:val="006617D4"/>
    <w:rsid w:val="0066184E"/>
    <w:rsid w:val="00661B10"/>
    <w:rsid w:val="006626A6"/>
    <w:rsid w:val="006631FC"/>
    <w:rsid w:val="00664578"/>
    <w:rsid w:val="0066749E"/>
    <w:rsid w:val="006734AA"/>
    <w:rsid w:val="0068142B"/>
    <w:rsid w:val="00683012"/>
    <w:rsid w:val="00683BD9"/>
    <w:rsid w:val="00683FAA"/>
    <w:rsid w:val="006840DD"/>
    <w:rsid w:val="0068476D"/>
    <w:rsid w:val="00686185"/>
    <w:rsid w:val="00686623"/>
    <w:rsid w:val="006869B1"/>
    <w:rsid w:val="00687AFD"/>
    <w:rsid w:val="00687CFC"/>
    <w:rsid w:val="00690139"/>
    <w:rsid w:val="00694DC7"/>
    <w:rsid w:val="006952F4"/>
    <w:rsid w:val="006963FE"/>
    <w:rsid w:val="00697C25"/>
    <w:rsid w:val="006B163F"/>
    <w:rsid w:val="006B231A"/>
    <w:rsid w:val="006B3DDF"/>
    <w:rsid w:val="006B515C"/>
    <w:rsid w:val="006C0CC1"/>
    <w:rsid w:val="006C1E33"/>
    <w:rsid w:val="006C3671"/>
    <w:rsid w:val="006C7EED"/>
    <w:rsid w:val="006D111D"/>
    <w:rsid w:val="006D489A"/>
    <w:rsid w:val="006D6572"/>
    <w:rsid w:val="006E086E"/>
    <w:rsid w:val="006E2C4D"/>
    <w:rsid w:val="006F0544"/>
    <w:rsid w:val="006F5804"/>
    <w:rsid w:val="006F7B42"/>
    <w:rsid w:val="00701FC4"/>
    <w:rsid w:val="007049C8"/>
    <w:rsid w:val="00704E00"/>
    <w:rsid w:val="00705F12"/>
    <w:rsid w:val="00706A77"/>
    <w:rsid w:val="00710C29"/>
    <w:rsid w:val="00712077"/>
    <w:rsid w:val="00714C6C"/>
    <w:rsid w:val="007151DF"/>
    <w:rsid w:val="00717268"/>
    <w:rsid w:val="00722D17"/>
    <w:rsid w:val="00722D66"/>
    <w:rsid w:val="00725D55"/>
    <w:rsid w:val="007326E2"/>
    <w:rsid w:val="00732774"/>
    <w:rsid w:val="00732824"/>
    <w:rsid w:val="0073722C"/>
    <w:rsid w:val="00743475"/>
    <w:rsid w:val="00746645"/>
    <w:rsid w:val="007468F1"/>
    <w:rsid w:val="00747ED5"/>
    <w:rsid w:val="0075033E"/>
    <w:rsid w:val="007507EA"/>
    <w:rsid w:val="00751DDC"/>
    <w:rsid w:val="00754FE3"/>
    <w:rsid w:val="0075641D"/>
    <w:rsid w:val="007578DA"/>
    <w:rsid w:val="0076118A"/>
    <w:rsid w:val="00762985"/>
    <w:rsid w:val="00762CB4"/>
    <w:rsid w:val="007633D0"/>
    <w:rsid w:val="00766F90"/>
    <w:rsid w:val="00767C1B"/>
    <w:rsid w:val="007721FC"/>
    <w:rsid w:val="007739CA"/>
    <w:rsid w:val="00774297"/>
    <w:rsid w:val="00775F57"/>
    <w:rsid w:val="00777234"/>
    <w:rsid w:val="00780DC0"/>
    <w:rsid w:val="00783700"/>
    <w:rsid w:val="0078374E"/>
    <w:rsid w:val="007842B5"/>
    <w:rsid w:val="007859E8"/>
    <w:rsid w:val="00785BFE"/>
    <w:rsid w:val="00787F30"/>
    <w:rsid w:val="00790196"/>
    <w:rsid w:val="00790E98"/>
    <w:rsid w:val="007915F6"/>
    <w:rsid w:val="00791D97"/>
    <w:rsid w:val="007920C5"/>
    <w:rsid w:val="007949C8"/>
    <w:rsid w:val="00796AB6"/>
    <w:rsid w:val="00796F61"/>
    <w:rsid w:val="007A08FB"/>
    <w:rsid w:val="007A1D49"/>
    <w:rsid w:val="007A1E07"/>
    <w:rsid w:val="007B13F4"/>
    <w:rsid w:val="007B567A"/>
    <w:rsid w:val="007B6E3E"/>
    <w:rsid w:val="007C1A85"/>
    <w:rsid w:val="007C27DC"/>
    <w:rsid w:val="007C2A74"/>
    <w:rsid w:val="007C49B8"/>
    <w:rsid w:val="007C4C18"/>
    <w:rsid w:val="007D242B"/>
    <w:rsid w:val="007D2E48"/>
    <w:rsid w:val="007D431D"/>
    <w:rsid w:val="007D6F59"/>
    <w:rsid w:val="007E1A5A"/>
    <w:rsid w:val="007E5B5D"/>
    <w:rsid w:val="007E6129"/>
    <w:rsid w:val="007F0B69"/>
    <w:rsid w:val="007F1890"/>
    <w:rsid w:val="007F1AA3"/>
    <w:rsid w:val="007F3B0C"/>
    <w:rsid w:val="007F5ADF"/>
    <w:rsid w:val="007F76EE"/>
    <w:rsid w:val="007F77EA"/>
    <w:rsid w:val="00804D92"/>
    <w:rsid w:val="00805C0F"/>
    <w:rsid w:val="00807E20"/>
    <w:rsid w:val="0081542A"/>
    <w:rsid w:val="00817D55"/>
    <w:rsid w:val="00820866"/>
    <w:rsid w:val="00820F6E"/>
    <w:rsid w:val="00822A0C"/>
    <w:rsid w:val="00825AA6"/>
    <w:rsid w:val="00825DEC"/>
    <w:rsid w:val="008261CB"/>
    <w:rsid w:val="0082708C"/>
    <w:rsid w:val="00830DA5"/>
    <w:rsid w:val="008334E4"/>
    <w:rsid w:val="00835636"/>
    <w:rsid w:val="00835A68"/>
    <w:rsid w:val="00837C17"/>
    <w:rsid w:val="00841A94"/>
    <w:rsid w:val="00844055"/>
    <w:rsid w:val="00844C55"/>
    <w:rsid w:val="00847722"/>
    <w:rsid w:val="00851C0C"/>
    <w:rsid w:val="00853898"/>
    <w:rsid w:val="00854480"/>
    <w:rsid w:val="00855635"/>
    <w:rsid w:val="00861676"/>
    <w:rsid w:val="008628CA"/>
    <w:rsid w:val="0087156F"/>
    <w:rsid w:val="008813E2"/>
    <w:rsid w:val="008833CD"/>
    <w:rsid w:val="0088773C"/>
    <w:rsid w:val="008919E2"/>
    <w:rsid w:val="00892F12"/>
    <w:rsid w:val="00895D67"/>
    <w:rsid w:val="00896501"/>
    <w:rsid w:val="008A0A4F"/>
    <w:rsid w:val="008A0AFA"/>
    <w:rsid w:val="008A3943"/>
    <w:rsid w:val="008A630B"/>
    <w:rsid w:val="008B1228"/>
    <w:rsid w:val="008B3EE1"/>
    <w:rsid w:val="008C375C"/>
    <w:rsid w:val="008C401A"/>
    <w:rsid w:val="008C6B37"/>
    <w:rsid w:val="008D0862"/>
    <w:rsid w:val="008D177C"/>
    <w:rsid w:val="008D1C37"/>
    <w:rsid w:val="008D2BCB"/>
    <w:rsid w:val="008D56E4"/>
    <w:rsid w:val="008D6272"/>
    <w:rsid w:val="008D646E"/>
    <w:rsid w:val="008D66C3"/>
    <w:rsid w:val="008D7E75"/>
    <w:rsid w:val="008E0078"/>
    <w:rsid w:val="008E1327"/>
    <w:rsid w:val="008E1600"/>
    <w:rsid w:val="008E68EE"/>
    <w:rsid w:val="008F0503"/>
    <w:rsid w:val="008F18AE"/>
    <w:rsid w:val="008F37DF"/>
    <w:rsid w:val="008F3B01"/>
    <w:rsid w:val="008F5523"/>
    <w:rsid w:val="008F5A8F"/>
    <w:rsid w:val="008F668B"/>
    <w:rsid w:val="008F67D7"/>
    <w:rsid w:val="0090155E"/>
    <w:rsid w:val="00901775"/>
    <w:rsid w:val="009052C9"/>
    <w:rsid w:val="00905398"/>
    <w:rsid w:val="00905FC7"/>
    <w:rsid w:val="0090677A"/>
    <w:rsid w:val="00907B25"/>
    <w:rsid w:val="00913A70"/>
    <w:rsid w:val="0092113C"/>
    <w:rsid w:val="00921AF8"/>
    <w:rsid w:val="009246E9"/>
    <w:rsid w:val="00925CC4"/>
    <w:rsid w:val="0092623A"/>
    <w:rsid w:val="00930054"/>
    <w:rsid w:val="0093199C"/>
    <w:rsid w:val="00932199"/>
    <w:rsid w:val="0093367B"/>
    <w:rsid w:val="00933D70"/>
    <w:rsid w:val="00936D51"/>
    <w:rsid w:val="00940221"/>
    <w:rsid w:val="00943DA3"/>
    <w:rsid w:val="0095657E"/>
    <w:rsid w:val="00956660"/>
    <w:rsid w:val="0095795F"/>
    <w:rsid w:val="00957B26"/>
    <w:rsid w:val="00957F3E"/>
    <w:rsid w:val="00960BE2"/>
    <w:rsid w:val="009638B1"/>
    <w:rsid w:val="00963A3A"/>
    <w:rsid w:val="00964D8F"/>
    <w:rsid w:val="0096534C"/>
    <w:rsid w:val="009675A0"/>
    <w:rsid w:val="00973400"/>
    <w:rsid w:val="00974419"/>
    <w:rsid w:val="00975A38"/>
    <w:rsid w:val="00977536"/>
    <w:rsid w:val="00977C9A"/>
    <w:rsid w:val="00986C9C"/>
    <w:rsid w:val="00990DE6"/>
    <w:rsid w:val="00993C1D"/>
    <w:rsid w:val="00994B32"/>
    <w:rsid w:val="009A5806"/>
    <w:rsid w:val="009B06BE"/>
    <w:rsid w:val="009B64CA"/>
    <w:rsid w:val="009B77C6"/>
    <w:rsid w:val="009C0901"/>
    <w:rsid w:val="009C0D39"/>
    <w:rsid w:val="009C251F"/>
    <w:rsid w:val="009C35C4"/>
    <w:rsid w:val="009C6F0B"/>
    <w:rsid w:val="009C7594"/>
    <w:rsid w:val="009C7E6B"/>
    <w:rsid w:val="009D0A7A"/>
    <w:rsid w:val="009D0C26"/>
    <w:rsid w:val="009D1EA7"/>
    <w:rsid w:val="009D3430"/>
    <w:rsid w:val="009D34E2"/>
    <w:rsid w:val="009E18C2"/>
    <w:rsid w:val="009E3319"/>
    <w:rsid w:val="009E38CE"/>
    <w:rsid w:val="009F3116"/>
    <w:rsid w:val="009F35AD"/>
    <w:rsid w:val="009F410C"/>
    <w:rsid w:val="00A01166"/>
    <w:rsid w:val="00A013B4"/>
    <w:rsid w:val="00A03A1F"/>
    <w:rsid w:val="00A064D0"/>
    <w:rsid w:val="00A11CD9"/>
    <w:rsid w:val="00A12A9D"/>
    <w:rsid w:val="00A15326"/>
    <w:rsid w:val="00A15DA3"/>
    <w:rsid w:val="00A173C9"/>
    <w:rsid w:val="00A20426"/>
    <w:rsid w:val="00A2136F"/>
    <w:rsid w:val="00A246BC"/>
    <w:rsid w:val="00A263A6"/>
    <w:rsid w:val="00A27739"/>
    <w:rsid w:val="00A303AA"/>
    <w:rsid w:val="00A3407B"/>
    <w:rsid w:val="00A34929"/>
    <w:rsid w:val="00A34E7F"/>
    <w:rsid w:val="00A3543D"/>
    <w:rsid w:val="00A36146"/>
    <w:rsid w:val="00A3696E"/>
    <w:rsid w:val="00A415B3"/>
    <w:rsid w:val="00A51E56"/>
    <w:rsid w:val="00A52E52"/>
    <w:rsid w:val="00A54698"/>
    <w:rsid w:val="00A54FFA"/>
    <w:rsid w:val="00A57D72"/>
    <w:rsid w:val="00A601BE"/>
    <w:rsid w:val="00A617A8"/>
    <w:rsid w:val="00A648EE"/>
    <w:rsid w:val="00A71B7F"/>
    <w:rsid w:val="00A729B2"/>
    <w:rsid w:val="00A76E95"/>
    <w:rsid w:val="00A819A8"/>
    <w:rsid w:val="00A83D59"/>
    <w:rsid w:val="00A850AA"/>
    <w:rsid w:val="00A8547B"/>
    <w:rsid w:val="00A8590B"/>
    <w:rsid w:val="00A85E4E"/>
    <w:rsid w:val="00A91764"/>
    <w:rsid w:val="00A9224D"/>
    <w:rsid w:val="00A93545"/>
    <w:rsid w:val="00A93F62"/>
    <w:rsid w:val="00AA432B"/>
    <w:rsid w:val="00AA4A6E"/>
    <w:rsid w:val="00AA51A9"/>
    <w:rsid w:val="00AA62B8"/>
    <w:rsid w:val="00AA63D6"/>
    <w:rsid w:val="00AA712A"/>
    <w:rsid w:val="00AA7858"/>
    <w:rsid w:val="00AB09B6"/>
    <w:rsid w:val="00AB0A03"/>
    <w:rsid w:val="00AB531D"/>
    <w:rsid w:val="00AB5865"/>
    <w:rsid w:val="00AB65E4"/>
    <w:rsid w:val="00AC156A"/>
    <w:rsid w:val="00AC604F"/>
    <w:rsid w:val="00AC7DA0"/>
    <w:rsid w:val="00AD23DE"/>
    <w:rsid w:val="00AD465C"/>
    <w:rsid w:val="00AD64C9"/>
    <w:rsid w:val="00AE06DC"/>
    <w:rsid w:val="00AE1074"/>
    <w:rsid w:val="00AE1655"/>
    <w:rsid w:val="00AE22DB"/>
    <w:rsid w:val="00AE3156"/>
    <w:rsid w:val="00AE34C8"/>
    <w:rsid w:val="00AE58B1"/>
    <w:rsid w:val="00AE5A0D"/>
    <w:rsid w:val="00AE617A"/>
    <w:rsid w:val="00AE72B7"/>
    <w:rsid w:val="00AF143B"/>
    <w:rsid w:val="00B0293D"/>
    <w:rsid w:val="00B03FA1"/>
    <w:rsid w:val="00B05072"/>
    <w:rsid w:val="00B071D2"/>
    <w:rsid w:val="00B1385E"/>
    <w:rsid w:val="00B145FF"/>
    <w:rsid w:val="00B162F8"/>
    <w:rsid w:val="00B16675"/>
    <w:rsid w:val="00B20029"/>
    <w:rsid w:val="00B2395F"/>
    <w:rsid w:val="00B24BD6"/>
    <w:rsid w:val="00B2799F"/>
    <w:rsid w:val="00B31DB4"/>
    <w:rsid w:val="00B33FC6"/>
    <w:rsid w:val="00B36701"/>
    <w:rsid w:val="00B45A45"/>
    <w:rsid w:val="00B507A3"/>
    <w:rsid w:val="00B52232"/>
    <w:rsid w:val="00B5235C"/>
    <w:rsid w:val="00B61C76"/>
    <w:rsid w:val="00B63003"/>
    <w:rsid w:val="00B63C02"/>
    <w:rsid w:val="00B63FA8"/>
    <w:rsid w:val="00B66826"/>
    <w:rsid w:val="00B70F6C"/>
    <w:rsid w:val="00B7117A"/>
    <w:rsid w:val="00B729C5"/>
    <w:rsid w:val="00B72C18"/>
    <w:rsid w:val="00B731D2"/>
    <w:rsid w:val="00B763AD"/>
    <w:rsid w:val="00B77B1D"/>
    <w:rsid w:val="00B77F40"/>
    <w:rsid w:val="00B87597"/>
    <w:rsid w:val="00B902A0"/>
    <w:rsid w:val="00B91393"/>
    <w:rsid w:val="00B91AB4"/>
    <w:rsid w:val="00B931DD"/>
    <w:rsid w:val="00B933CE"/>
    <w:rsid w:val="00B95AC2"/>
    <w:rsid w:val="00B9737B"/>
    <w:rsid w:val="00B9749B"/>
    <w:rsid w:val="00BA3C8C"/>
    <w:rsid w:val="00BA5EA1"/>
    <w:rsid w:val="00BA6461"/>
    <w:rsid w:val="00BA716B"/>
    <w:rsid w:val="00BA788A"/>
    <w:rsid w:val="00BA7CCD"/>
    <w:rsid w:val="00BA7F2B"/>
    <w:rsid w:val="00BB196A"/>
    <w:rsid w:val="00BB34E1"/>
    <w:rsid w:val="00BB5C5E"/>
    <w:rsid w:val="00BB699B"/>
    <w:rsid w:val="00BC2939"/>
    <w:rsid w:val="00BC37AE"/>
    <w:rsid w:val="00BD15F2"/>
    <w:rsid w:val="00BD1BF7"/>
    <w:rsid w:val="00BD2322"/>
    <w:rsid w:val="00BD2C27"/>
    <w:rsid w:val="00BD6DE7"/>
    <w:rsid w:val="00BE0FD2"/>
    <w:rsid w:val="00BE1C16"/>
    <w:rsid w:val="00BE2264"/>
    <w:rsid w:val="00BE4AE2"/>
    <w:rsid w:val="00BE60CD"/>
    <w:rsid w:val="00BE6128"/>
    <w:rsid w:val="00BE6A10"/>
    <w:rsid w:val="00BE7876"/>
    <w:rsid w:val="00BF3053"/>
    <w:rsid w:val="00BF507A"/>
    <w:rsid w:val="00C006AE"/>
    <w:rsid w:val="00C00715"/>
    <w:rsid w:val="00C01230"/>
    <w:rsid w:val="00C01D3D"/>
    <w:rsid w:val="00C02153"/>
    <w:rsid w:val="00C05C93"/>
    <w:rsid w:val="00C06344"/>
    <w:rsid w:val="00C10D98"/>
    <w:rsid w:val="00C12401"/>
    <w:rsid w:val="00C162C2"/>
    <w:rsid w:val="00C16DCB"/>
    <w:rsid w:val="00C172C7"/>
    <w:rsid w:val="00C21040"/>
    <w:rsid w:val="00C21D86"/>
    <w:rsid w:val="00C246D4"/>
    <w:rsid w:val="00C27A84"/>
    <w:rsid w:val="00C310FE"/>
    <w:rsid w:val="00C33D43"/>
    <w:rsid w:val="00C3783F"/>
    <w:rsid w:val="00C40361"/>
    <w:rsid w:val="00C40392"/>
    <w:rsid w:val="00C43200"/>
    <w:rsid w:val="00C43CB3"/>
    <w:rsid w:val="00C45E39"/>
    <w:rsid w:val="00C46F06"/>
    <w:rsid w:val="00C47382"/>
    <w:rsid w:val="00C503E5"/>
    <w:rsid w:val="00C54911"/>
    <w:rsid w:val="00C61D13"/>
    <w:rsid w:val="00C628F7"/>
    <w:rsid w:val="00C650D9"/>
    <w:rsid w:val="00C67BEC"/>
    <w:rsid w:val="00C70CC1"/>
    <w:rsid w:val="00C70ED3"/>
    <w:rsid w:val="00C7138A"/>
    <w:rsid w:val="00C71C77"/>
    <w:rsid w:val="00C72AC0"/>
    <w:rsid w:val="00C73794"/>
    <w:rsid w:val="00C74753"/>
    <w:rsid w:val="00C74C58"/>
    <w:rsid w:val="00C750A6"/>
    <w:rsid w:val="00C761B7"/>
    <w:rsid w:val="00C763E3"/>
    <w:rsid w:val="00C77257"/>
    <w:rsid w:val="00C84882"/>
    <w:rsid w:val="00C87CB2"/>
    <w:rsid w:val="00C90729"/>
    <w:rsid w:val="00C954F2"/>
    <w:rsid w:val="00CA3432"/>
    <w:rsid w:val="00CB06CB"/>
    <w:rsid w:val="00CB37CD"/>
    <w:rsid w:val="00CB4D71"/>
    <w:rsid w:val="00CB7143"/>
    <w:rsid w:val="00CB7DB8"/>
    <w:rsid w:val="00CC0318"/>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5E9A"/>
    <w:rsid w:val="00D16301"/>
    <w:rsid w:val="00D16A3C"/>
    <w:rsid w:val="00D30F3A"/>
    <w:rsid w:val="00D324CC"/>
    <w:rsid w:val="00D36B44"/>
    <w:rsid w:val="00D4108E"/>
    <w:rsid w:val="00D458A7"/>
    <w:rsid w:val="00D466BF"/>
    <w:rsid w:val="00D4738F"/>
    <w:rsid w:val="00D51E81"/>
    <w:rsid w:val="00D529A2"/>
    <w:rsid w:val="00D5534E"/>
    <w:rsid w:val="00D56804"/>
    <w:rsid w:val="00D5684F"/>
    <w:rsid w:val="00D60ABA"/>
    <w:rsid w:val="00D64959"/>
    <w:rsid w:val="00D64D47"/>
    <w:rsid w:val="00D70920"/>
    <w:rsid w:val="00D70C4E"/>
    <w:rsid w:val="00D72F37"/>
    <w:rsid w:val="00D75113"/>
    <w:rsid w:val="00D75EB5"/>
    <w:rsid w:val="00D76387"/>
    <w:rsid w:val="00D819E3"/>
    <w:rsid w:val="00D82915"/>
    <w:rsid w:val="00D84EBC"/>
    <w:rsid w:val="00D9042B"/>
    <w:rsid w:val="00D91A48"/>
    <w:rsid w:val="00D92370"/>
    <w:rsid w:val="00D965E4"/>
    <w:rsid w:val="00D96D3F"/>
    <w:rsid w:val="00D9704D"/>
    <w:rsid w:val="00DA1B0B"/>
    <w:rsid w:val="00DA2DED"/>
    <w:rsid w:val="00DA4903"/>
    <w:rsid w:val="00DA6AE0"/>
    <w:rsid w:val="00DB17C8"/>
    <w:rsid w:val="00DB478B"/>
    <w:rsid w:val="00DB5E34"/>
    <w:rsid w:val="00DC2D37"/>
    <w:rsid w:val="00DC7B51"/>
    <w:rsid w:val="00DD3A48"/>
    <w:rsid w:val="00DD7586"/>
    <w:rsid w:val="00DE1C5C"/>
    <w:rsid w:val="00DE4666"/>
    <w:rsid w:val="00DE4E08"/>
    <w:rsid w:val="00E0386F"/>
    <w:rsid w:val="00E04666"/>
    <w:rsid w:val="00E05F90"/>
    <w:rsid w:val="00E129E0"/>
    <w:rsid w:val="00E142CA"/>
    <w:rsid w:val="00E216AA"/>
    <w:rsid w:val="00E221B7"/>
    <w:rsid w:val="00E261A3"/>
    <w:rsid w:val="00E26422"/>
    <w:rsid w:val="00E26C13"/>
    <w:rsid w:val="00E31C7C"/>
    <w:rsid w:val="00E34D85"/>
    <w:rsid w:val="00E35F54"/>
    <w:rsid w:val="00E41B56"/>
    <w:rsid w:val="00E41CB6"/>
    <w:rsid w:val="00E44358"/>
    <w:rsid w:val="00E465B8"/>
    <w:rsid w:val="00E46B68"/>
    <w:rsid w:val="00E56C25"/>
    <w:rsid w:val="00E56CB2"/>
    <w:rsid w:val="00E57F55"/>
    <w:rsid w:val="00E6336D"/>
    <w:rsid w:val="00E70941"/>
    <w:rsid w:val="00E70E6E"/>
    <w:rsid w:val="00E7259B"/>
    <w:rsid w:val="00E745D5"/>
    <w:rsid w:val="00E751C2"/>
    <w:rsid w:val="00E77DA4"/>
    <w:rsid w:val="00E81A6B"/>
    <w:rsid w:val="00E845F3"/>
    <w:rsid w:val="00E84917"/>
    <w:rsid w:val="00E84D96"/>
    <w:rsid w:val="00E85D27"/>
    <w:rsid w:val="00E9156A"/>
    <w:rsid w:val="00E97FCB"/>
    <w:rsid w:val="00EA0A45"/>
    <w:rsid w:val="00EA2D17"/>
    <w:rsid w:val="00EA53C0"/>
    <w:rsid w:val="00EA6697"/>
    <w:rsid w:val="00EA6DB3"/>
    <w:rsid w:val="00EB11A5"/>
    <w:rsid w:val="00EB56A4"/>
    <w:rsid w:val="00EB69A0"/>
    <w:rsid w:val="00EB76C0"/>
    <w:rsid w:val="00EB7919"/>
    <w:rsid w:val="00EC0192"/>
    <w:rsid w:val="00EC2458"/>
    <w:rsid w:val="00EC3454"/>
    <w:rsid w:val="00EC3953"/>
    <w:rsid w:val="00EC4F00"/>
    <w:rsid w:val="00ED03DC"/>
    <w:rsid w:val="00ED078E"/>
    <w:rsid w:val="00ED1352"/>
    <w:rsid w:val="00ED402E"/>
    <w:rsid w:val="00ED4D9A"/>
    <w:rsid w:val="00ED688A"/>
    <w:rsid w:val="00ED7D2A"/>
    <w:rsid w:val="00ED7EE6"/>
    <w:rsid w:val="00EE2F3E"/>
    <w:rsid w:val="00EE432F"/>
    <w:rsid w:val="00EE4D60"/>
    <w:rsid w:val="00EE7B91"/>
    <w:rsid w:val="00EF1CDD"/>
    <w:rsid w:val="00EF1F35"/>
    <w:rsid w:val="00EF7F08"/>
    <w:rsid w:val="00F02432"/>
    <w:rsid w:val="00F037B9"/>
    <w:rsid w:val="00F04E77"/>
    <w:rsid w:val="00F1079D"/>
    <w:rsid w:val="00F10C22"/>
    <w:rsid w:val="00F10C33"/>
    <w:rsid w:val="00F1301F"/>
    <w:rsid w:val="00F1614A"/>
    <w:rsid w:val="00F165B5"/>
    <w:rsid w:val="00F221A1"/>
    <w:rsid w:val="00F237C7"/>
    <w:rsid w:val="00F24E5E"/>
    <w:rsid w:val="00F26E22"/>
    <w:rsid w:val="00F31C0C"/>
    <w:rsid w:val="00F369DD"/>
    <w:rsid w:val="00F40E8B"/>
    <w:rsid w:val="00F41927"/>
    <w:rsid w:val="00F422EB"/>
    <w:rsid w:val="00F448EF"/>
    <w:rsid w:val="00F473FC"/>
    <w:rsid w:val="00F507A5"/>
    <w:rsid w:val="00F52ADB"/>
    <w:rsid w:val="00F55FFF"/>
    <w:rsid w:val="00F56036"/>
    <w:rsid w:val="00F572A2"/>
    <w:rsid w:val="00F65794"/>
    <w:rsid w:val="00F664D7"/>
    <w:rsid w:val="00F70DE4"/>
    <w:rsid w:val="00F713EB"/>
    <w:rsid w:val="00F71AB1"/>
    <w:rsid w:val="00F71AFE"/>
    <w:rsid w:val="00F74F80"/>
    <w:rsid w:val="00F80057"/>
    <w:rsid w:val="00F82D20"/>
    <w:rsid w:val="00F86650"/>
    <w:rsid w:val="00F91E7A"/>
    <w:rsid w:val="00F945B0"/>
    <w:rsid w:val="00F97134"/>
    <w:rsid w:val="00FA09E3"/>
    <w:rsid w:val="00FA1495"/>
    <w:rsid w:val="00FA1FA6"/>
    <w:rsid w:val="00FA28E4"/>
    <w:rsid w:val="00FA290D"/>
    <w:rsid w:val="00FA2CE0"/>
    <w:rsid w:val="00FA4072"/>
    <w:rsid w:val="00FA4F17"/>
    <w:rsid w:val="00FA5082"/>
    <w:rsid w:val="00FA788D"/>
    <w:rsid w:val="00FA7A71"/>
    <w:rsid w:val="00FB0B86"/>
    <w:rsid w:val="00FB2F51"/>
    <w:rsid w:val="00FB47D6"/>
    <w:rsid w:val="00FB4C74"/>
    <w:rsid w:val="00FB5344"/>
    <w:rsid w:val="00FB74EB"/>
    <w:rsid w:val="00FC5FE0"/>
    <w:rsid w:val="00FC6262"/>
    <w:rsid w:val="00FD2D6C"/>
    <w:rsid w:val="00FE0744"/>
    <w:rsid w:val="00FE448E"/>
    <w:rsid w:val="00FF1398"/>
    <w:rsid w:val="00FF16D6"/>
    <w:rsid w:val="00FF1FD5"/>
    <w:rsid w:val="00FF2ED5"/>
    <w:rsid w:val="00FF3FA0"/>
    <w:rsid w:val="00FF73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E1C19"/>
  <w15:docId w15:val="{12435CF4-40B6-B447-8B20-5BA748FE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 w:type="character" w:customStyle="1" w:styleId="apple-converted-space">
    <w:name w:val="apple-converted-space"/>
    <w:basedOn w:val="DefaultParagraphFont"/>
    <w:rsid w:val="000747CD"/>
  </w:style>
  <w:style w:type="table" w:styleId="GridTable4-Accent1">
    <w:name w:val="Grid Table 4 Accent 1"/>
    <w:basedOn w:val="TableNormal"/>
    <w:uiPriority w:val="49"/>
    <w:rsid w:val="009053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11">
    <w:name w:val="s11"/>
    <w:basedOn w:val="Normal"/>
    <w:rsid w:val="00C7475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3">
    <w:name w:val="s13"/>
    <w:basedOn w:val="DefaultParagraphFont"/>
    <w:rsid w:val="00C74753"/>
  </w:style>
  <w:style w:type="character" w:customStyle="1" w:styleId="s14">
    <w:name w:val="s14"/>
    <w:basedOn w:val="DefaultParagraphFont"/>
    <w:rsid w:val="00C7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979">
      <w:bodyDiv w:val="1"/>
      <w:marLeft w:val="0"/>
      <w:marRight w:val="0"/>
      <w:marTop w:val="0"/>
      <w:marBottom w:val="0"/>
      <w:divBdr>
        <w:top w:val="none" w:sz="0" w:space="0" w:color="auto"/>
        <w:left w:val="none" w:sz="0" w:space="0" w:color="auto"/>
        <w:bottom w:val="none" w:sz="0" w:space="0" w:color="auto"/>
        <w:right w:val="none" w:sz="0" w:space="0" w:color="auto"/>
      </w:divBdr>
      <w:divsChild>
        <w:div w:id="36902707">
          <w:marLeft w:val="0"/>
          <w:marRight w:val="0"/>
          <w:marTop w:val="0"/>
          <w:marBottom w:val="0"/>
          <w:divBdr>
            <w:top w:val="none" w:sz="0" w:space="0" w:color="auto"/>
            <w:left w:val="none" w:sz="0" w:space="0" w:color="auto"/>
            <w:bottom w:val="none" w:sz="0" w:space="0" w:color="auto"/>
            <w:right w:val="none" w:sz="0" w:space="0" w:color="auto"/>
          </w:divBdr>
        </w:div>
      </w:divsChild>
    </w:div>
    <w:div w:id="97022691">
      <w:bodyDiv w:val="1"/>
      <w:marLeft w:val="0"/>
      <w:marRight w:val="0"/>
      <w:marTop w:val="0"/>
      <w:marBottom w:val="0"/>
      <w:divBdr>
        <w:top w:val="none" w:sz="0" w:space="0" w:color="auto"/>
        <w:left w:val="none" w:sz="0" w:space="0" w:color="auto"/>
        <w:bottom w:val="none" w:sz="0" w:space="0" w:color="auto"/>
        <w:right w:val="none" w:sz="0" w:space="0" w:color="auto"/>
      </w:divBdr>
    </w:div>
    <w:div w:id="550769177">
      <w:bodyDiv w:val="1"/>
      <w:marLeft w:val="0"/>
      <w:marRight w:val="0"/>
      <w:marTop w:val="0"/>
      <w:marBottom w:val="0"/>
      <w:divBdr>
        <w:top w:val="none" w:sz="0" w:space="0" w:color="auto"/>
        <w:left w:val="none" w:sz="0" w:space="0" w:color="auto"/>
        <w:bottom w:val="none" w:sz="0" w:space="0" w:color="auto"/>
        <w:right w:val="none" w:sz="0" w:space="0" w:color="auto"/>
      </w:divBdr>
      <w:divsChild>
        <w:div w:id="925458544">
          <w:marLeft w:val="0"/>
          <w:marRight w:val="0"/>
          <w:marTop w:val="0"/>
          <w:marBottom w:val="0"/>
          <w:divBdr>
            <w:top w:val="none" w:sz="0" w:space="0" w:color="auto"/>
            <w:left w:val="none" w:sz="0" w:space="0" w:color="auto"/>
            <w:bottom w:val="none" w:sz="0" w:space="0" w:color="auto"/>
            <w:right w:val="none" w:sz="0" w:space="0" w:color="auto"/>
          </w:divBdr>
        </w:div>
        <w:div w:id="1053043399">
          <w:marLeft w:val="0"/>
          <w:marRight w:val="0"/>
          <w:marTop w:val="0"/>
          <w:marBottom w:val="0"/>
          <w:divBdr>
            <w:top w:val="none" w:sz="0" w:space="0" w:color="auto"/>
            <w:left w:val="none" w:sz="0" w:space="0" w:color="auto"/>
            <w:bottom w:val="none" w:sz="0" w:space="0" w:color="auto"/>
            <w:right w:val="none" w:sz="0" w:space="0" w:color="auto"/>
          </w:divBdr>
        </w:div>
        <w:div w:id="402873665">
          <w:marLeft w:val="0"/>
          <w:marRight w:val="0"/>
          <w:marTop w:val="0"/>
          <w:marBottom w:val="0"/>
          <w:divBdr>
            <w:top w:val="none" w:sz="0" w:space="0" w:color="auto"/>
            <w:left w:val="none" w:sz="0" w:space="0" w:color="auto"/>
            <w:bottom w:val="none" w:sz="0" w:space="0" w:color="auto"/>
            <w:right w:val="none" w:sz="0" w:space="0" w:color="auto"/>
          </w:divBdr>
        </w:div>
        <w:div w:id="688987424">
          <w:marLeft w:val="0"/>
          <w:marRight w:val="0"/>
          <w:marTop w:val="0"/>
          <w:marBottom w:val="0"/>
          <w:divBdr>
            <w:top w:val="none" w:sz="0" w:space="0" w:color="auto"/>
            <w:left w:val="none" w:sz="0" w:space="0" w:color="auto"/>
            <w:bottom w:val="none" w:sz="0" w:space="0" w:color="auto"/>
            <w:right w:val="none" w:sz="0" w:space="0" w:color="auto"/>
          </w:divBdr>
        </w:div>
        <w:div w:id="1932426598">
          <w:marLeft w:val="0"/>
          <w:marRight w:val="0"/>
          <w:marTop w:val="0"/>
          <w:marBottom w:val="0"/>
          <w:divBdr>
            <w:top w:val="none" w:sz="0" w:space="0" w:color="auto"/>
            <w:left w:val="none" w:sz="0" w:space="0" w:color="auto"/>
            <w:bottom w:val="none" w:sz="0" w:space="0" w:color="auto"/>
            <w:right w:val="none" w:sz="0" w:space="0" w:color="auto"/>
          </w:divBdr>
        </w:div>
        <w:div w:id="1735619565">
          <w:marLeft w:val="0"/>
          <w:marRight w:val="0"/>
          <w:marTop w:val="0"/>
          <w:marBottom w:val="0"/>
          <w:divBdr>
            <w:top w:val="none" w:sz="0" w:space="0" w:color="auto"/>
            <w:left w:val="none" w:sz="0" w:space="0" w:color="auto"/>
            <w:bottom w:val="none" w:sz="0" w:space="0" w:color="auto"/>
            <w:right w:val="none" w:sz="0" w:space="0" w:color="auto"/>
          </w:divBdr>
        </w:div>
        <w:div w:id="46879092">
          <w:marLeft w:val="0"/>
          <w:marRight w:val="0"/>
          <w:marTop w:val="0"/>
          <w:marBottom w:val="0"/>
          <w:divBdr>
            <w:top w:val="none" w:sz="0" w:space="0" w:color="auto"/>
            <w:left w:val="none" w:sz="0" w:space="0" w:color="auto"/>
            <w:bottom w:val="none" w:sz="0" w:space="0" w:color="auto"/>
            <w:right w:val="none" w:sz="0" w:space="0" w:color="auto"/>
          </w:divBdr>
        </w:div>
        <w:div w:id="1630622046">
          <w:marLeft w:val="0"/>
          <w:marRight w:val="0"/>
          <w:marTop w:val="0"/>
          <w:marBottom w:val="0"/>
          <w:divBdr>
            <w:top w:val="none" w:sz="0" w:space="0" w:color="auto"/>
            <w:left w:val="none" w:sz="0" w:space="0" w:color="auto"/>
            <w:bottom w:val="none" w:sz="0" w:space="0" w:color="auto"/>
            <w:right w:val="none" w:sz="0" w:space="0" w:color="auto"/>
          </w:divBdr>
        </w:div>
        <w:div w:id="515073127">
          <w:marLeft w:val="0"/>
          <w:marRight w:val="0"/>
          <w:marTop w:val="0"/>
          <w:marBottom w:val="0"/>
          <w:divBdr>
            <w:top w:val="none" w:sz="0" w:space="0" w:color="auto"/>
            <w:left w:val="none" w:sz="0" w:space="0" w:color="auto"/>
            <w:bottom w:val="none" w:sz="0" w:space="0" w:color="auto"/>
            <w:right w:val="none" w:sz="0" w:space="0" w:color="auto"/>
          </w:divBdr>
        </w:div>
        <w:div w:id="1553348298">
          <w:marLeft w:val="0"/>
          <w:marRight w:val="0"/>
          <w:marTop w:val="0"/>
          <w:marBottom w:val="0"/>
          <w:divBdr>
            <w:top w:val="none" w:sz="0" w:space="0" w:color="auto"/>
            <w:left w:val="none" w:sz="0" w:space="0" w:color="auto"/>
            <w:bottom w:val="none" w:sz="0" w:space="0" w:color="auto"/>
            <w:right w:val="none" w:sz="0" w:space="0" w:color="auto"/>
          </w:divBdr>
        </w:div>
        <w:div w:id="2054883029">
          <w:marLeft w:val="0"/>
          <w:marRight w:val="0"/>
          <w:marTop w:val="0"/>
          <w:marBottom w:val="0"/>
          <w:divBdr>
            <w:top w:val="none" w:sz="0" w:space="0" w:color="auto"/>
            <w:left w:val="none" w:sz="0" w:space="0" w:color="auto"/>
            <w:bottom w:val="none" w:sz="0" w:space="0" w:color="auto"/>
            <w:right w:val="none" w:sz="0" w:space="0" w:color="auto"/>
          </w:divBdr>
        </w:div>
        <w:div w:id="803084926">
          <w:marLeft w:val="0"/>
          <w:marRight w:val="0"/>
          <w:marTop w:val="0"/>
          <w:marBottom w:val="0"/>
          <w:divBdr>
            <w:top w:val="none" w:sz="0" w:space="0" w:color="auto"/>
            <w:left w:val="none" w:sz="0" w:space="0" w:color="auto"/>
            <w:bottom w:val="none" w:sz="0" w:space="0" w:color="auto"/>
            <w:right w:val="none" w:sz="0" w:space="0" w:color="auto"/>
          </w:divBdr>
        </w:div>
        <w:div w:id="1721006369">
          <w:marLeft w:val="0"/>
          <w:marRight w:val="0"/>
          <w:marTop w:val="0"/>
          <w:marBottom w:val="0"/>
          <w:divBdr>
            <w:top w:val="none" w:sz="0" w:space="0" w:color="auto"/>
            <w:left w:val="none" w:sz="0" w:space="0" w:color="auto"/>
            <w:bottom w:val="none" w:sz="0" w:space="0" w:color="auto"/>
            <w:right w:val="none" w:sz="0" w:space="0" w:color="auto"/>
          </w:divBdr>
        </w:div>
        <w:div w:id="288584404">
          <w:marLeft w:val="0"/>
          <w:marRight w:val="0"/>
          <w:marTop w:val="0"/>
          <w:marBottom w:val="0"/>
          <w:divBdr>
            <w:top w:val="none" w:sz="0" w:space="0" w:color="auto"/>
            <w:left w:val="none" w:sz="0" w:space="0" w:color="auto"/>
            <w:bottom w:val="none" w:sz="0" w:space="0" w:color="auto"/>
            <w:right w:val="none" w:sz="0" w:space="0" w:color="auto"/>
          </w:divBdr>
        </w:div>
        <w:div w:id="122504184">
          <w:marLeft w:val="0"/>
          <w:marRight w:val="0"/>
          <w:marTop w:val="0"/>
          <w:marBottom w:val="0"/>
          <w:divBdr>
            <w:top w:val="none" w:sz="0" w:space="0" w:color="auto"/>
            <w:left w:val="none" w:sz="0" w:space="0" w:color="auto"/>
            <w:bottom w:val="none" w:sz="0" w:space="0" w:color="auto"/>
            <w:right w:val="none" w:sz="0" w:space="0" w:color="auto"/>
          </w:divBdr>
          <w:divsChild>
            <w:div w:id="83041856">
              <w:marLeft w:val="0"/>
              <w:marRight w:val="0"/>
              <w:marTop w:val="0"/>
              <w:marBottom w:val="0"/>
              <w:divBdr>
                <w:top w:val="none" w:sz="0" w:space="0" w:color="auto"/>
                <w:left w:val="none" w:sz="0" w:space="0" w:color="auto"/>
                <w:bottom w:val="none" w:sz="0" w:space="0" w:color="auto"/>
                <w:right w:val="none" w:sz="0" w:space="0" w:color="auto"/>
              </w:divBdr>
              <w:divsChild>
                <w:div w:id="1197544843">
                  <w:marLeft w:val="0"/>
                  <w:marRight w:val="0"/>
                  <w:marTop w:val="0"/>
                  <w:marBottom w:val="0"/>
                  <w:divBdr>
                    <w:top w:val="none" w:sz="0" w:space="0" w:color="auto"/>
                    <w:left w:val="none" w:sz="0" w:space="0" w:color="auto"/>
                    <w:bottom w:val="none" w:sz="0" w:space="0" w:color="auto"/>
                    <w:right w:val="none" w:sz="0" w:space="0" w:color="auto"/>
                  </w:divBdr>
                  <w:divsChild>
                    <w:div w:id="707754648">
                      <w:marLeft w:val="0"/>
                      <w:marRight w:val="0"/>
                      <w:marTop w:val="0"/>
                      <w:marBottom w:val="0"/>
                      <w:divBdr>
                        <w:top w:val="none" w:sz="0" w:space="0" w:color="auto"/>
                        <w:left w:val="none" w:sz="0" w:space="0" w:color="auto"/>
                        <w:bottom w:val="none" w:sz="0" w:space="0" w:color="auto"/>
                        <w:right w:val="none" w:sz="0" w:space="0" w:color="auto"/>
                      </w:divBdr>
                      <w:divsChild>
                        <w:div w:id="741294426">
                          <w:marLeft w:val="0"/>
                          <w:marRight w:val="0"/>
                          <w:marTop w:val="0"/>
                          <w:marBottom w:val="0"/>
                          <w:divBdr>
                            <w:top w:val="none" w:sz="0" w:space="0" w:color="auto"/>
                            <w:left w:val="none" w:sz="0" w:space="0" w:color="auto"/>
                            <w:bottom w:val="none" w:sz="0" w:space="0" w:color="auto"/>
                            <w:right w:val="none" w:sz="0" w:space="0" w:color="auto"/>
                          </w:divBdr>
                          <w:divsChild>
                            <w:div w:id="789937565">
                              <w:marLeft w:val="0"/>
                              <w:marRight w:val="0"/>
                              <w:marTop w:val="0"/>
                              <w:marBottom w:val="0"/>
                              <w:divBdr>
                                <w:top w:val="none" w:sz="0" w:space="0" w:color="auto"/>
                                <w:left w:val="none" w:sz="0" w:space="0" w:color="auto"/>
                                <w:bottom w:val="none" w:sz="0" w:space="0" w:color="auto"/>
                                <w:right w:val="none" w:sz="0" w:space="0" w:color="auto"/>
                              </w:divBdr>
                              <w:divsChild>
                                <w:div w:id="13996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181971089">
      <w:bodyDiv w:val="1"/>
      <w:marLeft w:val="0"/>
      <w:marRight w:val="0"/>
      <w:marTop w:val="0"/>
      <w:marBottom w:val="0"/>
      <w:divBdr>
        <w:top w:val="none" w:sz="0" w:space="0" w:color="auto"/>
        <w:left w:val="none" w:sz="0" w:space="0" w:color="auto"/>
        <w:bottom w:val="none" w:sz="0" w:space="0" w:color="auto"/>
        <w:right w:val="none" w:sz="0" w:space="0" w:color="auto"/>
      </w:divBdr>
      <w:divsChild>
        <w:div w:id="108404099">
          <w:marLeft w:val="0"/>
          <w:marRight w:val="0"/>
          <w:marTop w:val="0"/>
          <w:marBottom w:val="0"/>
          <w:divBdr>
            <w:top w:val="none" w:sz="0" w:space="0" w:color="auto"/>
            <w:left w:val="none" w:sz="0" w:space="0" w:color="auto"/>
            <w:bottom w:val="none" w:sz="0" w:space="0" w:color="auto"/>
            <w:right w:val="none" w:sz="0" w:space="0" w:color="auto"/>
          </w:divBdr>
        </w:div>
      </w:divsChild>
    </w:div>
    <w:div w:id="1198590598">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57473772">
      <w:bodyDiv w:val="1"/>
      <w:marLeft w:val="0"/>
      <w:marRight w:val="0"/>
      <w:marTop w:val="0"/>
      <w:marBottom w:val="0"/>
      <w:divBdr>
        <w:top w:val="none" w:sz="0" w:space="0" w:color="auto"/>
        <w:left w:val="none" w:sz="0" w:space="0" w:color="auto"/>
        <w:bottom w:val="none" w:sz="0" w:space="0" w:color="auto"/>
        <w:right w:val="none" w:sz="0" w:space="0" w:color="auto"/>
      </w:divBdr>
      <w:divsChild>
        <w:div w:id="1835760189">
          <w:marLeft w:val="540"/>
          <w:marRight w:val="0"/>
          <w:marTop w:val="0"/>
          <w:marBottom w:val="0"/>
          <w:divBdr>
            <w:top w:val="none" w:sz="0" w:space="0" w:color="auto"/>
            <w:left w:val="none" w:sz="0" w:space="0" w:color="auto"/>
            <w:bottom w:val="none" w:sz="0" w:space="0" w:color="auto"/>
            <w:right w:val="none" w:sz="0" w:space="0" w:color="auto"/>
          </w:divBdr>
        </w:div>
        <w:div w:id="329060369">
          <w:marLeft w:val="540"/>
          <w:marRight w:val="0"/>
          <w:marTop w:val="0"/>
          <w:marBottom w:val="0"/>
          <w:divBdr>
            <w:top w:val="none" w:sz="0" w:space="0" w:color="auto"/>
            <w:left w:val="none" w:sz="0" w:space="0" w:color="auto"/>
            <w:bottom w:val="none" w:sz="0" w:space="0" w:color="auto"/>
            <w:right w:val="none" w:sz="0" w:space="0" w:color="auto"/>
          </w:divBdr>
        </w:div>
      </w:divsChild>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1879952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0029-FDA9-2E4E-B2F3-52B45CCCB0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Rhiannon Schembri</cp:lastModifiedBy>
  <cp:revision>4</cp:revision>
  <cp:lastPrinted>2014-12-20T11:17:00Z</cp:lastPrinted>
  <dcterms:created xsi:type="dcterms:W3CDTF">2017-08-07T11:25:00Z</dcterms:created>
  <dcterms:modified xsi:type="dcterms:W3CDTF">2017-09-02T22:15:00Z</dcterms:modified>
</cp:coreProperties>
</file>