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E0" w:rsidRDefault="00C650D9" w:rsidP="00C650D9">
      <w:pPr>
        <w:jc w:val="center"/>
        <w:rPr>
          <w:b/>
        </w:rPr>
      </w:pPr>
      <w:r>
        <w:rPr>
          <w:b/>
        </w:rPr>
        <w:t>MINUTES OF THE ANNUAL GENERAL MEETING OF</w:t>
      </w:r>
    </w:p>
    <w:p w:rsidR="00C650D9" w:rsidRDefault="001636FF" w:rsidP="00C650D9">
      <w:pPr>
        <w:jc w:val="center"/>
        <w:rPr>
          <w:b/>
        </w:rPr>
      </w:pPr>
      <w:r>
        <w:rPr>
          <w:b/>
        </w:rPr>
        <w:t>Merryville Park Community Association – DP</w:t>
      </w:r>
      <w:r w:rsidR="00C650D9">
        <w:rPr>
          <w:b/>
        </w:rPr>
        <w:t xml:space="preserve"> 270008</w:t>
      </w:r>
    </w:p>
    <w:p w:rsidR="00C650D9" w:rsidRPr="00C650D9" w:rsidRDefault="00AC156A" w:rsidP="00C650D9">
      <w:pPr>
        <w:jc w:val="center"/>
      </w:pPr>
      <w:proofErr w:type="gramStart"/>
      <w:r>
        <w:t>held</w:t>
      </w:r>
      <w:proofErr w:type="gramEnd"/>
      <w:r>
        <w:t xml:space="preserve"> on Monday 2</w:t>
      </w:r>
      <w:r w:rsidR="009B64CA">
        <w:t>3</w:t>
      </w:r>
      <w:r w:rsidR="009B64CA">
        <w:rPr>
          <w:vertAlign w:val="superscript"/>
        </w:rPr>
        <w:t>rd</w:t>
      </w:r>
      <w:r w:rsidR="009B64CA">
        <w:t xml:space="preserve"> November 2015</w:t>
      </w:r>
      <w:r w:rsidR="00C650D9" w:rsidRPr="00C650D9">
        <w:t xml:space="preserve"> at the Murrumbateman Country Inn.</w:t>
      </w:r>
    </w:p>
    <w:p w:rsidR="00022E28" w:rsidRDefault="00C650D9">
      <w:pPr>
        <w:rPr>
          <w:b/>
          <w:u w:val="single"/>
        </w:rPr>
      </w:pPr>
      <w:r>
        <w:rPr>
          <w:b/>
          <w:u w:val="single"/>
        </w:rPr>
        <w:t>Attendees</w:t>
      </w:r>
      <w:r w:rsidR="00CE6104">
        <w:rPr>
          <w:b/>
          <w:u w:val="single"/>
        </w:rPr>
        <w:t>:</w:t>
      </w:r>
      <w:r w:rsidR="00B52232">
        <w:rPr>
          <w:b/>
          <w:u w:val="single"/>
        </w:rPr>
        <w:t xml:space="preserve"> </w:t>
      </w:r>
    </w:p>
    <w:p w:rsidR="005A09A2" w:rsidRPr="00791D97" w:rsidRDefault="00686185">
      <w:proofErr w:type="gramStart"/>
      <w:r w:rsidRPr="00774297">
        <w:t xml:space="preserve">David </w:t>
      </w:r>
      <w:proofErr w:type="spellStart"/>
      <w:r w:rsidRPr="00774297">
        <w:t>Manolas</w:t>
      </w:r>
      <w:proofErr w:type="spellEnd"/>
      <w:r w:rsidRPr="00774297">
        <w:t xml:space="preserve">, Felicity Webb, Leith </w:t>
      </w:r>
      <w:proofErr w:type="spellStart"/>
      <w:r w:rsidRPr="00774297">
        <w:t>Winto</w:t>
      </w:r>
      <w:r w:rsidR="00835A68" w:rsidRPr="00774297">
        <w:t>u</w:t>
      </w:r>
      <w:r w:rsidRPr="00774297">
        <w:t>r</w:t>
      </w:r>
      <w:proofErr w:type="spellEnd"/>
      <w:r w:rsidRPr="00774297">
        <w:t xml:space="preserve">, Judy Breen, </w:t>
      </w:r>
      <w:r w:rsidR="003737B6" w:rsidRPr="00774297">
        <w:t>Peter and Val Long, Marg</w:t>
      </w:r>
      <w:r w:rsidR="002B5DB7">
        <w:t>a</w:t>
      </w:r>
      <w:r w:rsidR="003737B6" w:rsidRPr="00774297">
        <w:t xml:space="preserve">ret McDougall, </w:t>
      </w:r>
      <w:proofErr w:type="spellStart"/>
      <w:r w:rsidR="003737B6" w:rsidRPr="00774297">
        <w:t>Jemma</w:t>
      </w:r>
      <w:proofErr w:type="spellEnd"/>
      <w:r w:rsidR="003737B6" w:rsidRPr="00774297">
        <w:t xml:space="preserve"> Rice, Richard and Marion Howe, Marc Blackmore, Marshall and Carmel </w:t>
      </w:r>
      <w:proofErr w:type="spellStart"/>
      <w:r w:rsidR="003737B6" w:rsidRPr="00774297">
        <w:t>McGaughey</w:t>
      </w:r>
      <w:proofErr w:type="spellEnd"/>
      <w:r w:rsidR="003737B6" w:rsidRPr="00774297">
        <w:t>.</w:t>
      </w:r>
      <w:proofErr w:type="gramEnd"/>
    </w:p>
    <w:p w:rsidR="003C7DA1" w:rsidRDefault="00C650D9">
      <w:pPr>
        <w:rPr>
          <w:b/>
        </w:rPr>
      </w:pPr>
      <w:r w:rsidRPr="00C650D9">
        <w:rPr>
          <w:b/>
          <w:u w:val="single"/>
        </w:rPr>
        <w:t>Apologies</w:t>
      </w:r>
      <w:r w:rsidR="00CE6104">
        <w:rPr>
          <w:b/>
          <w:u w:val="single"/>
        </w:rPr>
        <w:t>:</w:t>
      </w:r>
      <w:r w:rsidR="0015648F" w:rsidRPr="002C4227">
        <w:rPr>
          <w:b/>
        </w:rPr>
        <w:t xml:space="preserve"> </w:t>
      </w:r>
      <w:r w:rsidR="002C4227" w:rsidRPr="002C4227">
        <w:rPr>
          <w:b/>
        </w:rPr>
        <w:t xml:space="preserve"> </w:t>
      </w:r>
    </w:p>
    <w:p w:rsidR="002A1B63" w:rsidRPr="00B77B1D" w:rsidRDefault="003C7DA1">
      <w:pPr>
        <w:rPr>
          <w:rFonts w:ascii="Calibri" w:eastAsia="Times New Roman" w:hAnsi="Calibri"/>
          <w:color w:val="000000"/>
        </w:rPr>
      </w:pPr>
      <w:proofErr w:type="gramStart"/>
      <w:r w:rsidRPr="00774297">
        <w:t xml:space="preserve">Alan Walker, </w:t>
      </w:r>
      <w:r w:rsidR="00A8590B" w:rsidRPr="00774297">
        <w:t xml:space="preserve">Andrew Muscat, </w:t>
      </w:r>
      <w:r w:rsidRPr="00774297">
        <w:rPr>
          <w:rFonts w:eastAsia="Times New Roman"/>
        </w:rPr>
        <w:t xml:space="preserve">Alyson and Simon Hill, </w:t>
      </w:r>
      <w:r w:rsidR="00AA51A9">
        <w:rPr>
          <w:rFonts w:ascii="Calibri" w:eastAsia="Times New Roman" w:hAnsi="Calibri"/>
          <w:color w:val="000000"/>
        </w:rPr>
        <w:t xml:space="preserve">David </w:t>
      </w:r>
      <w:r w:rsidR="00A8590B" w:rsidRPr="00774297">
        <w:rPr>
          <w:rFonts w:ascii="Calibri" w:eastAsia="Times New Roman" w:hAnsi="Calibri"/>
          <w:color w:val="000000"/>
        </w:rPr>
        <w:t>and</w:t>
      </w:r>
      <w:r w:rsidR="00B77B1D" w:rsidRPr="00774297">
        <w:rPr>
          <w:rFonts w:ascii="Calibri" w:eastAsia="Times New Roman" w:hAnsi="Calibri"/>
          <w:color w:val="000000"/>
        </w:rPr>
        <w:t xml:space="preserve"> Lesley Bray</w:t>
      </w:r>
      <w:r w:rsidR="00BE4AE2" w:rsidRPr="00774297">
        <w:rPr>
          <w:rFonts w:ascii="Calibri" w:eastAsia="Times New Roman" w:hAnsi="Calibri"/>
          <w:color w:val="000000"/>
        </w:rPr>
        <w:t>, J</w:t>
      </w:r>
      <w:r w:rsidR="005A09A2" w:rsidRPr="00774297">
        <w:rPr>
          <w:rFonts w:ascii="Calibri" w:eastAsia="Times New Roman" w:hAnsi="Calibri"/>
          <w:color w:val="000000"/>
        </w:rPr>
        <w:t>en</w:t>
      </w:r>
      <w:r w:rsidR="00AA51A9">
        <w:rPr>
          <w:rFonts w:ascii="Calibri" w:eastAsia="Times New Roman" w:hAnsi="Calibri"/>
          <w:color w:val="000000"/>
        </w:rPr>
        <w:t>nifer</w:t>
      </w:r>
      <w:r w:rsidR="005A09A2" w:rsidRPr="00774297">
        <w:rPr>
          <w:rFonts w:ascii="Calibri" w:eastAsia="Times New Roman" w:hAnsi="Calibri"/>
          <w:color w:val="000000"/>
        </w:rPr>
        <w:t xml:space="preserve"> Holland and Ariel</w:t>
      </w:r>
      <w:r w:rsidR="00AA51A9">
        <w:rPr>
          <w:rFonts w:ascii="Calibri" w:eastAsia="Times New Roman" w:hAnsi="Calibri"/>
          <w:color w:val="000000"/>
        </w:rPr>
        <w:t xml:space="preserve"> </w:t>
      </w:r>
      <w:proofErr w:type="spellStart"/>
      <w:r w:rsidR="00AA51A9">
        <w:rPr>
          <w:rFonts w:ascii="Calibri" w:eastAsia="Times New Roman" w:hAnsi="Calibri"/>
          <w:color w:val="000000"/>
        </w:rPr>
        <w:t>Moisis</w:t>
      </w:r>
      <w:proofErr w:type="spellEnd"/>
      <w:r w:rsidR="00774297" w:rsidRPr="00774297">
        <w:rPr>
          <w:rFonts w:ascii="Calibri" w:eastAsia="Times New Roman" w:hAnsi="Calibri"/>
          <w:color w:val="000000"/>
        </w:rPr>
        <w:t>.</w:t>
      </w:r>
      <w:proofErr w:type="gramEnd"/>
    </w:p>
    <w:p w:rsidR="00C650D9" w:rsidRDefault="00C650D9">
      <w:r w:rsidRPr="00C650D9">
        <w:t xml:space="preserve">Meeting </w:t>
      </w:r>
      <w:r w:rsidR="00C67BEC">
        <w:t>opened at 7:4</w:t>
      </w:r>
      <w:r>
        <w:t xml:space="preserve">0pm by </w:t>
      </w:r>
      <w:r w:rsidR="00747ED5">
        <w:t xml:space="preserve">Chairperson </w:t>
      </w:r>
      <w:r w:rsidR="009B64CA">
        <w:t>Richard Howe</w:t>
      </w:r>
      <w:r>
        <w:t>.</w:t>
      </w:r>
    </w:p>
    <w:p w:rsidR="000433B1" w:rsidRPr="002A1B63" w:rsidRDefault="000433B1" w:rsidP="000433B1">
      <w:pPr>
        <w:rPr>
          <w:color w:val="000000" w:themeColor="text1"/>
        </w:rPr>
      </w:pPr>
      <w:r w:rsidRPr="002A1B63">
        <w:rPr>
          <w:color w:val="000000" w:themeColor="text1"/>
        </w:rPr>
        <w:t>Minutes were sent out from previous general meeting.</w:t>
      </w:r>
    </w:p>
    <w:p w:rsidR="000433B1" w:rsidRPr="005B1EE2" w:rsidRDefault="000433B1" w:rsidP="000433B1">
      <w:pPr>
        <w:rPr>
          <w:color w:val="000000" w:themeColor="text1"/>
        </w:rPr>
      </w:pPr>
      <w:r w:rsidRPr="005B1EE2">
        <w:rPr>
          <w:color w:val="000000" w:themeColor="text1"/>
        </w:rPr>
        <w:t>Previous general meeting minutes were accepted by</w:t>
      </w:r>
      <w:r w:rsidR="00B7117A" w:rsidRPr="005B1EE2">
        <w:rPr>
          <w:color w:val="000000" w:themeColor="text1"/>
        </w:rPr>
        <w:t xml:space="preserve"> </w:t>
      </w:r>
      <w:r w:rsidR="002A1B63" w:rsidRPr="005B1EE2">
        <w:rPr>
          <w:color w:val="000000" w:themeColor="text1"/>
        </w:rPr>
        <w:t xml:space="preserve">Leith </w:t>
      </w:r>
      <w:proofErr w:type="spellStart"/>
      <w:r w:rsidR="002A1B63" w:rsidRPr="005B1EE2">
        <w:rPr>
          <w:color w:val="000000" w:themeColor="text1"/>
        </w:rPr>
        <w:t>Wintour</w:t>
      </w:r>
      <w:proofErr w:type="spellEnd"/>
      <w:r w:rsidR="002A1B63" w:rsidRPr="005B1EE2">
        <w:rPr>
          <w:color w:val="000000" w:themeColor="text1"/>
        </w:rPr>
        <w:t xml:space="preserve"> and seconded Marion Howe.</w:t>
      </w:r>
    </w:p>
    <w:p w:rsidR="009D0A7A" w:rsidRDefault="009D0A7A" w:rsidP="009D0A7A">
      <w:pPr>
        <w:rPr>
          <w:b/>
          <w:u w:val="single"/>
        </w:rPr>
      </w:pPr>
      <w:r>
        <w:rPr>
          <w:b/>
          <w:u w:val="single"/>
        </w:rPr>
        <w:t>Proxies:</w:t>
      </w:r>
    </w:p>
    <w:p w:rsidR="00AB5865" w:rsidRPr="009D0A7A" w:rsidRDefault="0059475F" w:rsidP="00AB5865">
      <w:r>
        <w:t>Two</w:t>
      </w:r>
      <w:r w:rsidR="00925CC4">
        <w:t xml:space="preserve"> proxies </w:t>
      </w:r>
      <w:r w:rsidR="007B13F4">
        <w:t>were received (Lot 14 and Lot 36)</w:t>
      </w:r>
      <w:r w:rsidR="00A617A8">
        <w:t>.</w:t>
      </w:r>
    </w:p>
    <w:p w:rsidR="004446EA" w:rsidRPr="0041677A" w:rsidRDefault="00C650D9" w:rsidP="004446EA">
      <w:pPr>
        <w:rPr>
          <w:b/>
          <w:u w:val="single"/>
        </w:rPr>
      </w:pPr>
      <w:r w:rsidRPr="00C650D9">
        <w:rPr>
          <w:b/>
          <w:u w:val="single"/>
        </w:rPr>
        <w:t>Chairperson’s Report</w:t>
      </w:r>
      <w:r w:rsidR="00CE6104">
        <w:rPr>
          <w:b/>
          <w:u w:val="single"/>
        </w:rPr>
        <w:t>:</w:t>
      </w:r>
      <w:r w:rsidR="001C5584">
        <w:rPr>
          <w:b/>
          <w:u w:val="single"/>
        </w:rPr>
        <w:t xml:space="preserve"> </w:t>
      </w:r>
    </w:p>
    <w:p w:rsidR="004446EA" w:rsidRPr="00722D17" w:rsidRDefault="004446EA" w:rsidP="004446EA">
      <w:pPr>
        <w:rPr>
          <w:rFonts w:cs="Times New Roman"/>
        </w:rPr>
      </w:pPr>
      <w:r w:rsidRPr="00722D17">
        <w:rPr>
          <w:rFonts w:cs="Times New Roman"/>
        </w:rPr>
        <w:t xml:space="preserve">Welcome and thank you for coming to this evening’s Annual General Meeting of Merryville Park Community </w:t>
      </w:r>
      <w:proofErr w:type="gramStart"/>
      <w:r w:rsidRPr="00722D17">
        <w:rPr>
          <w:rFonts w:cs="Times New Roman"/>
        </w:rPr>
        <w:t>Association.</w:t>
      </w:r>
      <w:proofErr w:type="gramEnd"/>
    </w:p>
    <w:p w:rsidR="004446EA" w:rsidRPr="00722D17" w:rsidRDefault="004446EA" w:rsidP="004446EA">
      <w:pPr>
        <w:rPr>
          <w:rFonts w:cs="Times New Roman"/>
        </w:rPr>
      </w:pPr>
      <w:r w:rsidRPr="00722D17">
        <w:rPr>
          <w:rFonts w:cs="Times New Roman"/>
        </w:rPr>
        <w:t xml:space="preserve">As Judy said last year in her annual report the year has raced away from us, we only seemed to be having this meeting months ago. The year has been a </w:t>
      </w:r>
      <w:r w:rsidR="00F55FFF">
        <w:rPr>
          <w:rFonts w:cs="Times New Roman"/>
        </w:rPr>
        <w:t>busy one around our Estate as</w:t>
      </w:r>
      <w:r w:rsidRPr="00722D17">
        <w:rPr>
          <w:rFonts w:cs="Times New Roman"/>
        </w:rPr>
        <w:t xml:space="preserve"> a Community we have come together a number of times working on the road verges, making them safer and neater, around our Entrance way and the area around Dam 1. Thank you to all that participated and I hope we can do more of the same over the coming months and years.</w:t>
      </w:r>
    </w:p>
    <w:p w:rsidR="004446EA" w:rsidRPr="00722D17" w:rsidRDefault="004446EA" w:rsidP="004446EA">
      <w:pPr>
        <w:rPr>
          <w:rFonts w:cs="Times New Roman"/>
        </w:rPr>
      </w:pPr>
      <w:r w:rsidRPr="00722D17">
        <w:rPr>
          <w:rFonts w:cs="Times New Roman"/>
        </w:rPr>
        <w:t>Early in 2015 we also took our first steps into the internet. Mark and his brother in law built us our own web site providing all of us access to general information, meeting minutes and agendas plus Communit</w:t>
      </w:r>
      <w:r w:rsidR="00E0386F">
        <w:rPr>
          <w:rFonts w:cs="Times New Roman"/>
        </w:rPr>
        <w:t xml:space="preserve">y information like plans, etc. </w:t>
      </w:r>
      <w:r w:rsidR="00993C1D">
        <w:rPr>
          <w:rFonts w:cs="Times New Roman"/>
        </w:rPr>
        <w:t>We also in</w:t>
      </w:r>
      <w:r w:rsidRPr="00722D17">
        <w:rPr>
          <w:rFonts w:cs="Times New Roman"/>
        </w:rPr>
        <w:t xml:space="preserve"> a more significant way decided to use email and electronic banking for our levies and communications which I think has been well received.</w:t>
      </w:r>
    </w:p>
    <w:p w:rsidR="004446EA" w:rsidRPr="00722D17" w:rsidRDefault="004446EA" w:rsidP="004446EA">
      <w:pPr>
        <w:rPr>
          <w:rFonts w:cs="Times New Roman"/>
        </w:rPr>
      </w:pPr>
      <w:r w:rsidRPr="00722D17">
        <w:rPr>
          <w:rFonts w:cs="Times New Roman"/>
        </w:rPr>
        <w:t>We continued to build a rapport with the Yass Valley Council and were able to get them to remove the large Grevillia plants that were becom</w:t>
      </w:r>
      <w:r w:rsidR="003324E0">
        <w:rPr>
          <w:rFonts w:cs="Times New Roman"/>
        </w:rPr>
        <w:t>ing a hazard on the corner of A</w:t>
      </w:r>
      <w:r w:rsidRPr="00722D17">
        <w:rPr>
          <w:rFonts w:cs="Times New Roman"/>
        </w:rPr>
        <w:t>ca</w:t>
      </w:r>
      <w:r w:rsidR="00B63C02">
        <w:rPr>
          <w:rFonts w:cs="Times New Roman"/>
        </w:rPr>
        <w:t>c</w:t>
      </w:r>
      <w:r w:rsidRPr="00722D17">
        <w:rPr>
          <w:rFonts w:cs="Times New Roman"/>
        </w:rPr>
        <w:t>ia and McIntosh. While they didn’t replace the wooden barriers in the Entrance way, they did at least put in some additional road markers. I will continue to discuss with them the replacement of the barriers, more road markers around the Estate and our Walking / Equestrian track around the Estate which could do with some TLC!</w:t>
      </w:r>
    </w:p>
    <w:p w:rsidR="004446EA" w:rsidRPr="00722D17" w:rsidRDefault="004446EA" w:rsidP="004446EA">
      <w:pPr>
        <w:rPr>
          <w:rFonts w:cs="Times New Roman"/>
        </w:rPr>
      </w:pPr>
      <w:r w:rsidRPr="00722D17">
        <w:rPr>
          <w:rFonts w:cs="Times New Roman"/>
        </w:rPr>
        <w:t xml:space="preserve">We saw our first glimpse this year to changes to the Community and Strata Management Schemes, the underlying rules for how we run our Community. The legislation is still not complete but the drafts show a streamlining of some activities but should have little effect on the way we run the Community. </w:t>
      </w:r>
    </w:p>
    <w:p w:rsidR="004446EA" w:rsidRPr="00722D17" w:rsidRDefault="004446EA" w:rsidP="004446EA">
      <w:pPr>
        <w:rPr>
          <w:rFonts w:cs="Times New Roman"/>
        </w:rPr>
      </w:pPr>
      <w:r w:rsidRPr="00722D17">
        <w:rPr>
          <w:rFonts w:cs="Times New Roman"/>
        </w:rPr>
        <w:t xml:space="preserve">The coming year we are hoping to continue with our working bees, particularly around the dam areas, we need to do work to our water reticulation systems and our grass cutting contract matures so we need to check for our value for money. </w:t>
      </w:r>
    </w:p>
    <w:p w:rsidR="004446EA" w:rsidRPr="00722D17" w:rsidRDefault="004446EA" w:rsidP="004446EA">
      <w:pPr>
        <w:rPr>
          <w:rFonts w:cs="Times New Roman"/>
        </w:rPr>
      </w:pPr>
      <w:r w:rsidRPr="00722D17">
        <w:rPr>
          <w:rFonts w:cs="Times New Roman"/>
        </w:rPr>
        <w:lastRenderedPageBreak/>
        <w:t xml:space="preserve">Finally a few thank </w:t>
      </w:r>
      <w:proofErr w:type="spellStart"/>
      <w:r w:rsidRPr="00722D17">
        <w:rPr>
          <w:rFonts w:cs="Times New Roman"/>
        </w:rPr>
        <w:t>you’s</w:t>
      </w:r>
      <w:proofErr w:type="spellEnd"/>
      <w:r w:rsidRPr="00722D17">
        <w:rPr>
          <w:rFonts w:cs="Times New Roman"/>
        </w:rPr>
        <w:t xml:space="preserve">. Firstly to Marc and </w:t>
      </w:r>
      <w:proofErr w:type="spellStart"/>
      <w:r w:rsidRPr="00722D17">
        <w:rPr>
          <w:rFonts w:cs="Times New Roman"/>
        </w:rPr>
        <w:t>Marlies</w:t>
      </w:r>
      <w:proofErr w:type="spellEnd"/>
      <w:r w:rsidRPr="00722D17">
        <w:rPr>
          <w:rFonts w:cs="Times New Roman"/>
        </w:rPr>
        <w:t xml:space="preserve"> for the effort they put in on behalf of you all as our Community. Please don’t forget this is done as a volunteer role and takes peoples personal time. I would also like to thank Judy and Richard Johnstone who have helped Marc, </w:t>
      </w:r>
      <w:proofErr w:type="spellStart"/>
      <w:r w:rsidRPr="00722D17">
        <w:rPr>
          <w:rFonts w:cs="Times New Roman"/>
        </w:rPr>
        <w:t>Marlies</w:t>
      </w:r>
      <w:proofErr w:type="spellEnd"/>
      <w:r w:rsidRPr="00722D17">
        <w:rPr>
          <w:rFonts w:cs="Times New Roman"/>
        </w:rPr>
        <w:t xml:space="preserve"> and I a number of times during the year.  For many years Andrew Gorton has been our Water custodian. Andrew gets all the calls when the water runs out, performs maintenance to our systems and kept things going. Andrew wants to pass that baton on. </w:t>
      </w:r>
      <w:proofErr w:type="gramStart"/>
      <w:r w:rsidRPr="00722D17">
        <w:rPr>
          <w:rFonts w:cs="Times New Roman"/>
        </w:rPr>
        <w:t>Thank you Andrew for your many years of Community help.</w:t>
      </w:r>
      <w:proofErr w:type="gramEnd"/>
    </w:p>
    <w:p w:rsidR="004446EA" w:rsidRPr="00CF645D" w:rsidRDefault="004446EA" w:rsidP="006D489A">
      <w:pPr>
        <w:rPr>
          <w:rFonts w:cs="Times New Roman"/>
        </w:rPr>
      </w:pPr>
      <w:r w:rsidRPr="00722D17">
        <w:rPr>
          <w:rFonts w:cs="Times New Roman"/>
        </w:rPr>
        <w:t>Finally thank you all for making our Community better.  The last year I have seen a greater engagement by you all with each other. That is what makes living in our Estate a pleasure.</w:t>
      </w:r>
    </w:p>
    <w:p w:rsidR="006D489A" w:rsidRPr="0052253D" w:rsidRDefault="00CF645D">
      <w:r>
        <w:t>Accepted by</w:t>
      </w:r>
      <w:r w:rsidR="006D489A">
        <w:t xml:space="preserve"> </w:t>
      </w:r>
      <w:r w:rsidR="004724E0">
        <w:t xml:space="preserve">Judy </w:t>
      </w:r>
      <w:r>
        <w:t>Breen</w:t>
      </w:r>
      <w:r w:rsidR="006D489A" w:rsidRPr="00633581">
        <w:t xml:space="preserve"> and seconded by</w:t>
      </w:r>
      <w:r w:rsidR="004724E0">
        <w:t xml:space="preserve"> </w:t>
      </w:r>
      <w:proofErr w:type="spellStart"/>
      <w:r w:rsidR="004724E0">
        <w:t>Jemma</w:t>
      </w:r>
      <w:proofErr w:type="spellEnd"/>
      <w:r>
        <w:t xml:space="preserve"> Rice</w:t>
      </w:r>
      <w:r w:rsidR="006D489A" w:rsidRPr="00633581">
        <w:t>.</w:t>
      </w:r>
    </w:p>
    <w:p w:rsidR="00513B0C" w:rsidRDefault="00C650D9">
      <w:pPr>
        <w:rPr>
          <w:b/>
          <w:u w:val="single"/>
        </w:rPr>
      </w:pPr>
      <w:r>
        <w:rPr>
          <w:b/>
          <w:u w:val="single"/>
        </w:rPr>
        <w:t>Secretary’s Report</w:t>
      </w:r>
      <w:r w:rsidR="00CE6104">
        <w:rPr>
          <w:b/>
          <w:u w:val="single"/>
        </w:rPr>
        <w:t>:</w:t>
      </w:r>
    </w:p>
    <w:p w:rsidR="00DC2D37" w:rsidRPr="00DE4E08" w:rsidRDefault="00DC2D37">
      <w:r w:rsidRPr="00DE4E08">
        <w:t>Correspondence</w:t>
      </w:r>
      <w:r w:rsidR="00FA788D" w:rsidRPr="00DE4E08">
        <w:t xml:space="preserve"> since last meeting</w:t>
      </w:r>
    </w:p>
    <w:p w:rsidR="001760E7" w:rsidRPr="00DE4E08" w:rsidRDefault="002B5D09" w:rsidP="00DE4E08">
      <w:pPr>
        <w:pStyle w:val="ListParagraph"/>
        <w:numPr>
          <w:ilvl w:val="0"/>
          <w:numId w:val="13"/>
        </w:numPr>
      </w:pPr>
      <w:r>
        <w:t>Electricity</w:t>
      </w:r>
      <w:r w:rsidR="00AE58B1" w:rsidRPr="00DE4E08">
        <w:t xml:space="preserve"> </w:t>
      </w:r>
      <w:r w:rsidR="00347820">
        <w:t>statements.</w:t>
      </w:r>
    </w:p>
    <w:p w:rsidR="006D489A" w:rsidRPr="00DE4E08" w:rsidRDefault="006D489A" w:rsidP="00DE4E08">
      <w:pPr>
        <w:pStyle w:val="ListParagraph"/>
        <w:numPr>
          <w:ilvl w:val="0"/>
          <w:numId w:val="13"/>
        </w:numPr>
      </w:pPr>
      <w:r w:rsidRPr="00DE4E08">
        <w:t xml:space="preserve">Bank </w:t>
      </w:r>
      <w:r w:rsidR="006626A6" w:rsidRPr="00DE4E08">
        <w:t>statements</w:t>
      </w:r>
      <w:r w:rsidR="00347820">
        <w:t>.</w:t>
      </w:r>
    </w:p>
    <w:p w:rsidR="002D23F3" w:rsidRPr="00DE4E08" w:rsidRDefault="00B731D2" w:rsidP="00DE4E08">
      <w:pPr>
        <w:pStyle w:val="ListParagraph"/>
        <w:numPr>
          <w:ilvl w:val="0"/>
          <w:numId w:val="13"/>
        </w:numPr>
      </w:pPr>
      <w:r>
        <w:t>S</w:t>
      </w:r>
      <w:r w:rsidR="0087156F" w:rsidRPr="00DE4E08">
        <w:t>ection 26 certif</w:t>
      </w:r>
      <w:r w:rsidR="0037629A" w:rsidRPr="00DE4E08">
        <w:t>icates</w:t>
      </w:r>
      <w:r w:rsidR="00AB0A03">
        <w:t>.</w:t>
      </w:r>
    </w:p>
    <w:p w:rsidR="00787F30" w:rsidRDefault="00787F30" w:rsidP="00FA788D">
      <w:r>
        <w:t>P</w:t>
      </w:r>
      <w:r w:rsidR="00C45E39">
        <w:t xml:space="preserve">roperties </w:t>
      </w:r>
      <w:r>
        <w:t>sold and new people now in since last AGM</w:t>
      </w:r>
    </w:p>
    <w:p w:rsidR="00787F30" w:rsidRDefault="00787F30" w:rsidP="00787F30">
      <w:pPr>
        <w:pStyle w:val="ListParagraph"/>
        <w:numPr>
          <w:ilvl w:val="0"/>
          <w:numId w:val="8"/>
        </w:numPr>
      </w:pPr>
      <w:r>
        <w:t xml:space="preserve">Lot 18 </w:t>
      </w:r>
      <w:r w:rsidR="00347820">
        <w:t xml:space="preserve">- </w:t>
      </w:r>
      <w:r>
        <w:t>Welcome</w:t>
      </w:r>
      <w:r w:rsidR="00B731D2">
        <w:t xml:space="preserve"> to</w:t>
      </w:r>
      <w:r>
        <w:t xml:space="preserve"> Judy &amp; David</w:t>
      </w:r>
      <w:r w:rsidR="00B731D2" w:rsidRPr="00B731D2">
        <w:t xml:space="preserve"> </w:t>
      </w:r>
      <w:r w:rsidR="00B731D2">
        <w:t>Stone</w:t>
      </w:r>
    </w:p>
    <w:p w:rsidR="00787F30" w:rsidRDefault="00787F30" w:rsidP="00787F30">
      <w:pPr>
        <w:pStyle w:val="ListParagraph"/>
        <w:numPr>
          <w:ilvl w:val="0"/>
          <w:numId w:val="8"/>
        </w:numPr>
      </w:pPr>
      <w:r>
        <w:t xml:space="preserve">Lot 27 </w:t>
      </w:r>
      <w:r w:rsidR="00347820">
        <w:t xml:space="preserve">- </w:t>
      </w:r>
      <w:r>
        <w:t xml:space="preserve">Welcome to </w:t>
      </w:r>
      <w:r w:rsidR="00B731D2">
        <w:t xml:space="preserve">Felicity </w:t>
      </w:r>
      <w:r w:rsidR="00C45E39">
        <w:t xml:space="preserve">and Robert </w:t>
      </w:r>
      <w:r w:rsidR="00B731D2">
        <w:t>Prideaux</w:t>
      </w:r>
    </w:p>
    <w:p w:rsidR="00787F30" w:rsidRDefault="00787F30" w:rsidP="00787F30">
      <w:pPr>
        <w:pStyle w:val="ListParagraph"/>
        <w:numPr>
          <w:ilvl w:val="0"/>
          <w:numId w:val="8"/>
        </w:numPr>
      </w:pPr>
      <w:r>
        <w:t xml:space="preserve">Lot 32 </w:t>
      </w:r>
      <w:r w:rsidR="00347820">
        <w:t xml:space="preserve">- </w:t>
      </w:r>
      <w:r>
        <w:t xml:space="preserve">Welcome </w:t>
      </w:r>
      <w:r w:rsidR="00C45E39">
        <w:t xml:space="preserve">to </w:t>
      </w:r>
      <w:r w:rsidR="00B731D2">
        <w:t xml:space="preserve">Deanna &amp; Michele Le </w:t>
      </w:r>
      <w:proofErr w:type="spellStart"/>
      <w:r w:rsidR="00B731D2">
        <w:t>Pavoux</w:t>
      </w:r>
      <w:proofErr w:type="spellEnd"/>
    </w:p>
    <w:p w:rsidR="00787F30" w:rsidRDefault="00787F30" w:rsidP="00FA788D">
      <w:pPr>
        <w:pStyle w:val="ListParagraph"/>
        <w:numPr>
          <w:ilvl w:val="0"/>
          <w:numId w:val="8"/>
        </w:numPr>
      </w:pPr>
      <w:r>
        <w:t xml:space="preserve">Lot 42 </w:t>
      </w:r>
      <w:r w:rsidR="00347820">
        <w:t xml:space="preserve">- </w:t>
      </w:r>
      <w:r>
        <w:t xml:space="preserve">Welcome to </w:t>
      </w:r>
      <w:r w:rsidR="00B731D2">
        <w:t>Chris Murrell-</w:t>
      </w:r>
      <w:proofErr w:type="spellStart"/>
      <w:r w:rsidR="00B731D2">
        <w:t>Orgill</w:t>
      </w:r>
      <w:proofErr w:type="spellEnd"/>
      <w:r w:rsidR="00B731D2">
        <w:t xml:space="preserve"> &amp; Margaret McDougall</w:t>
      </w:r>
    </w:p>
    <w:p w:rsidR="00FA788D" w:rsidRDefault="00FE0744" w:rsidP="00FA788D">
      <w:r w:rsidRPr="00633581">
        <w:t>Accepted</w:t>
      </w:r>
      <w:r w:rsidR="00FF2ED5" w:rsidRPr="00633581">
        <w:t xml:space="preserve"> by </w:t>
      </w:r>
      <w:r w:rsidR="004923BB">
        <w:t>Marion</w:t>
      </w:r>
      <w:r w:rsidR="00A303AA">
        <w:t xml:space="preserve"> Howe</w:t>
      </w:r>
      <w:r w:rsidR="004923BB">
        <w:t xml:space="preserve"> </w:t>
      </w:r>
      <w:r w:rsidRPr="00633581">
        <w:t xml:space="preserve">and </w:t>
      </w:r>
      <w:r w:rsidR="00495992" w:rsidRPr="00633581">
        <w:t>seconded by</w:t>
      </w:r>
      <w:r w:rsidR="004923BB">
        <w:t xml:space="preserve"> </w:t>
      </w:r>
      <w:proofErr w:type="spellStart"/>
      <w:r w:rsidR="004923BB">
        <w:t>Jemma</w:t>
      </w:r>
      <w:proofErr w:type="spellEnd"/>
      <w:r w:rsidR="00A303AA">
        <w:t xml:space="preserve"> Rice</w:t>
      </w:r>
      <w:r w:rsidR="00495992" w:rsidRPr="00633581">
        <w:t>.</w:t>
      </w:r>
    </w:p>
    <w:p w:rsidR="00521213" w:rsidRPr="0055369F" w:rsidRDefault="008261CB" w:rsidP="00521213">
      <w:pPr>
        <w:rPr>
          <w:b/>
          <w:u w:val="single"/>
        </w:rPr>
      </w:pPr>
      <w:r>
        <w:rPr>
          <w:b/>
          <w:u w:val="single"/>
        </w:rPr>
        <w:t>Treasurer’s Report:</w:t>
      </w:r>
    </w:p>
    <w:p w:rsidR="00521213" w:rsidRDefault="00521213" w:rsidP="00521213">
      <w:pPr>
        <w:pStyle w:val="ListParagraph"/>
        <w:numPr>
          <w:ilvl w:val="0"/>
          <w:numId w:val="12"/>
        </w:numPr>
        <w:spacing w:after="0" w:line="240" w:lineRule="auto"/>
        <w:contextualSpacing w:val="0"/>
        <w:rPr>
          <w:lang w:val="en-US"/>
        </w:rPr>
      </w:pPr>
      <w:r>
        <w:rPr>
          <w:lang w:val="en-US"/>
        </w:rPr>
        <w:t>Deficit on administration fund of -$</w:t>
      </w:r>
      <w:proofErr w:type="gramStart"/>
      <w:r>
        <w:rPr>
          <w:lang w:val="en-US"/>
        </w:rPr>
        <w:t>811.15  which</w:t>
      </w:r>
      <w:proofErr w:type="gramEnd"/>
      <w:r>
        <w:rPr>
          <w:lang w:val="en-US"/>
        </w:rPr>
        <w:t xml:space="preserve"> includes one off costs such as tree removal $990, and the water meter for dam 2 $1,000</w:t>
      </w:r>
      <w:r w:rsidR="005F2473">
        <w:rPr>
          <w:lang w:val="en-US"/>
        </w:rPr>
        <w:t>.</w:t>
      </w:r>
    </w:p>
    <w:p w:rsidR="00521213" w:rsidRDefault="00521213" w:rsidP="00521213">
      <w:pPr>
        <w:pStyle w:val="ListParagraph"/>
        <w:numPr>
          <w:ilvl w:val="0"/>
          <w:numId w:val="12"/>
        </w:numPr>
        <w:spacing w:after="0" w:line="240" w:lineRule="auto"/>
        <w:contextualSpacing w:val="0"/>
        <w:rPr>
          <w:lang w:val="en-US"/>
        </w:rPr>
      </w:pPr>
      <w:r>
        <w:rPr>
          <w:lang w:val="en-US"/>
        </w:rPr>
        <w:t xml:space="preserve"> We started the year with $10,920.37 in the Investment account, &amp; $13,455.88 in the </w:t>
      </w:r>
      <w:proofErr w:type="spellStart"/>
      <w:r>
        <w:rPr>
          <w:lang w:val="en-US"/>
        </w:rPr>
        <w:t>Cheque</w:t>
      </w:r>
      <w:proofErr w:type="spellEnd"/>
      <w:r>
        <w:rPr>
          <w:lang w:val="en-US"/>
        </w:rPr>
        <w:t xml:space="preserve"> acc</w:t>
      </w:r>
      <w:r w:rsidR="008E1327">
        <w:rPr>
          <w:lang w:val="en-US"/>
        </w:rPr>
        <w:t>ount</w:t>
      </w:r>
      <w:r>
        <w:rPr>
          <w:lang w:val="en-US"/>
        </w:rPr>
        <w:t xml:space="preserve">, $24,376.25 in total. At the end of the year we have $16,421.55 in the Investment account, &amp; $12,124.38 in the </w:t>
      </w:r>
      <w:proofErr w:type="spellStart"/>
      <w:r>
        <w:rPr>
          <w:lang w:val="en-US"/>
        </w:rPr>
        <w:t>Cheque</w:t>
      </w:r>
      <w:proofErr w:type="spellEnd"/>
      <w:r>
        <w:rPr>
          <w:lang w:val="en-US"/>
        </w:rPr>
        <w:t xml:space="preserve"> acc</w:t>
      </w:r>
      <w:r w:rsidR="008E1327">
        <w:rPr>
          <w:lang w:val="en-US"/>
        </w:rPr>
        <w:t>ount</w:t>
      </w:r>
      <w:r>
        <w:rPr>
          <w:lang w:val="en-US"/>
        </w:rPr>
        <w:t>, $28,545.93 in total</w:t>
      </w:r>
      <w:r w:rsidR="005F2473">
        <w:rPr>
          <w:lang w:val="en-US"/>
        </w:rPr>
        <w:t>.</w:t>
      </w:r>
    </w:p>
    <w:p w:rsidR="00521213" w:rsidRDefault="00521213" w:rsidP="00521213">
      <w:pPr>
        <w:pStyle w:val="ListParagraph"/>
        <w:numPr>
          <w:ilvl w:val="0"/>
          <w:numId w:val="12"/>
        </w:numPr>
        <w:spacing w:after="0" w:line="240" w:lineRule="auto"/>
        <w:contextualSpacing w:val="0"/>
        <w:rPr>
          <w:lang w:val="en-US"/>
        </w:rPr>
      </w:pPr>
      <w:r>
        <w:rPr>
          <w:lang w:val="en-US"/>
        </w:rPr>
        <w:t xml:space="preserve">We have 2 multiyear debtors adding up to $2,800, and 5 lots are 1 to 2 years outstanding. </w:t>
      </w:r>
      <w:proofErr w:type="gramStart"/>
      <w:r>
        <w:rPr>
          <w:lang w:val="en-US"/>
        </w:rPr>
        <w:t>C</w:t>
      </w:r>
      <w:r w:rsidR="008E1327">
        <w:rPr>
          <w:lang w:val="en-US"/>
        </w:rPr>
        <w:t>urrent Aged debtors is</w:t>
      </w:r>
      <w:proofErr w:type="gramEnd"/>
      <w:r w:rsidR="008E1327">
        <w:rPr>
          <w:lang w:val="en-US"/>
        </w:rPr>
        <w:t xml:space="preserve"> $6,363, </w:t>
      </w:r>
      <w:r>
        <w:rPr>
          <w:lang w:val="en-US"/>
        </w:rPr>
        <w:t>same time last year they were $7,189.  We have been actively pursuing all debtors over the last few months.</w:t>
      </w:r>
    </w:p>
    <w:p w:rsidR="00521213" w:rsidRDefault="00521213" w:rsidP="00521213">
      <w:pPr>
        <w:pStyle w:val="ListParagraph"/>
        <w:numPr>
          <w:ilvl w:val="0"/>
          <w:numId w:val="12"/>
        </w:numPr>
        <w:spacing w:after="0" w:line="240" w:lineRule="auto"/>
        <w:contextualSpacing w:val="0"/>
        <w:rPr>
          <w:lang w:val="en-US"/>
        </w:rPr>
      </w:pPr>
      <w:r>
        <w:rPr>
          <w:lang w:val="en-US"/>
        </w:rPr>
        <w:t>Sections 26s for Lots 32 &amp; 42 issued and hence sold this year</w:t>
      </w:r>
      <w:r w:rsidR="005F2473">
        <w:rPr>
          <w:lang w:val="en-US"/>
        </w:rPr>
        <w:t>.</w:t>
      </w:r>
    </w:p>
    <w:p w:rsidR="00521213" w:rsidRDefault="00521213" w:rsidP="00521213">
      <w:pPr>
        <w:pStyle w:val="ListParagraph"/>
        <w:numPr>
          <w:ilvl w:val="0"/>
          <w:numId w:val="12"/>
        </w:numPr>
        <w:spacing w:after="0" w:line="240" w:lineRule="auto"/>
        <w:contextualSpacing w:val="0"/>
        <w:rPr>
          <w:lang w:val="en-US"/>
        </w:rPr>
      </w:pPr>
      <w:r>
        <w:rPr>
          <w:lang w:val="en-US"/>
        </w:rPr>
        <w:t>Budget proposed for 2016 does not forecast the need to raise levy’s this year, however if we need a fifth mow in 2016, we will need to raise levy’s again in 2017</w:t>
      </w:r>
      <w:r w:rsidR="005F2473">
        <w:rPr>
          <w:lang w:val="en-US"/>
        </w:rPr>
        <w:t>.</w:t>
      </w:r>
    </w:p>
    <w:p w:rsidR="00521213" w:rsidRDefault="00521213" w:rsidP="00521213">
      <w:pPr>
        <w:pStyle w:val="ListParagraph"/>
        <w:numPr>
          <w:ilvl w:val="0"/>
          <w:numId w:val="12"/>
        </w:numPr>
        <w:spacing w:after="0" w:line="240" w:lineRule="auto"/>
        <w:contextualSpacing w:val="0"/>
        <w:rPr>
          <w:lang w:val="en-US"/>
        </w:rPr>
      </w:pPr>
      <w:r>
        <w:rPr>
          <w:lang w:val="en-US"/>
        </w:rPr>
        <w:t>Sinking fund value should be $22,609 for 2016. Currently we have $16,421.55 in cash and $6,363 aged debt making up the balance of $22,784.55. 2016 Capital works plans to refurbish the front entry and install dam 2 meter will cost in the order of $5,000, therefore a sinking fund levy in the order of $50 per lot for two years from 2017 would be recommended.</w:t>
      </w:r>
    </w:p>
    <w:p w:rsidR="00521213" w:rsidRDefault="00521213" w:rsidP="00D84EBC"/>
    <w:p w:rsidR="00F24E5E" w:rsidRPr="003F662F" w:rsidRDefault="003F662F" w:rsidP="00CD5FDC">
      <w:pPr>
        <w:rPr>
          <w:b/>
        </w:rPr>
      </w:pPr>
      <w:r w:rsidRPr="003F662F">
        <w:rPr>
          <w:b/>
        </w:rPr>
        <w:t>Levies/ Sinking Fund for 2016</w:t>
      </w:r>
      <w:r w:rsidR="00F24E5E" w:rsidRPr="003F662F">
        <w:rPr>
          <w:b/>
        </w:rPr>
        <w:t xml:space="preserve"> </w:t>
      </w:r>
    </w:p>
    <w:p w:rsidR="00F24E5E" w:rsidRPr="00791D97" w:rsidRDefault="00F24E5E" w:rsidP="00CD5FDC">
      <w:pPr>
        <w:pStyle w:val="ListParagraph"/>
        <w:numPr>
          <w:ilvl w:val="0"/>
          <w:numId w:val="14"/>
        </w:numPr>
        <w:ind w:left="709"/>
      </w:pPr>
      <w:r w:rsidRPr="00791D97">
        <w:t>Th</w:t>
      </w:r>
      <w:r w:rsidR="006F5804">
        <w:t>e Levies will remain the same</w:t>
      </w:r>
      <w:r w:rsidR="005F2473">
        <w:t>.</w:t>
      </w:r>
    </w:p>
    <w:p w:rsidR="00F24E5E" w:rsidRDefault="00F24E5E" w:rsidP="00CD5FDC">
      <w:pPr>
        <w:pStyle w:val="ListParagraph"/>
        <w:numPr>
          <w:ilvl w:val="0"/>
          <w:numId w:val="14"/>
        </w:numPr>
        <w:ind w:left="709"/>
      </w:pPr>
      <w:r w:rsidRPr="00791D97">
        <w:t xml:space="preserve">There will be no Sinking </w:t>
      </w:r>
      <w:r w:rsidR="006F5804">
        <w:t>Fund contribution required</w:t>
      </w:r>
      <w:r w:rsidR="005F2473">
        <w:t>.</w:t>
      </w:r>
    </w:p>
    <w:p w:rsidR="0052253D" w:rsidRDefault="00CC7F86" w:rsidP="005959FF">
      <w:r>
        <w:t xml:space="preserve">Accepted by Peter Long </w:t>
      </w:r>
      <w:r w:rsidR="00D84EBC" w:rsidRPr="00633581">
        <w:t>and seconded</w:t>
      </w:r>
      <w:r>
        <w:t xml:space="preserve"> by David </w:t>
      </w:r>
      <w:proofErr w:type="spellStart"/>
      <w:r>
        <w:t>Manolas</w:t>
      </w:r>
      <w:proofErr w:type="spellEnd"/>
      <w:r w:rsidR="0051610E">
        <w:t>.</w:t>
      </w:r>
    </w:p>
    <w:p w:rsidR="0052253D" w:rsidRDefault="0052253D">
      <w:r>
        <w:br w:type="page"/>
      </w:r>
    </w:p>
    <w:p w:rsidR="005819D6" w:rsidRDefault="005819D6" w:rsidP="005959FF">
      <w:pPr>
        <w:rPr>
          <w:b/>
          <w:u w:val="single"/>
        </w:rPr>
      </w:pPr>
      <w:r>
        <w:rPr>
          <w:b/>
          <w:u w:val="single"/>
        </w:rPr>
        <w:lastRenderedPageBreak/>
        <w:t>Water R</w:t>
      </w:r>
      <w:r w:rsidR="00F02432" w:rsidRPr="00F02432">
        <w:rPr>
          <w:b/>
          <w:u w:val="single"/>
        </w:rPr>
        <w:t>eport</w:t>
      </w:r>
      <w:r w:rsidR="005328E9">
        <w:rPr>
          <w:b/>
          <w:u w:val="single"/>
        </w:rPr>
        <w:t xml:space="preserve"> </w:t>
      </w:r>
      <w:r w:rsidR="009675A0">
        <w:rPr>
          <w:b/>
          <w:u w:val="single"/>
        </w:rPr>
        <w:t>2015</w:t>
      </w:r>
    </w:p>
    <w:p w:rsidR="00687AFD" w:rsidRPr="002571E6" w:rsidRDefault="00687AFD" w:rsidP="00687AFD">
      <w:pPr>
        <w:pStyle w:val="ListParagraph"/>
        <w:numPr>
          <w:ilvl w:val="0"/>
          <w:numId w:val="15"/>
        </w:numPr>
        <w:spacing w:after="0" w:line="240" w:lineRule="auto"/>
        <w:contextualSpacing w:val="0"/>
        <w:rPr>
          <w:color w:val="000000" w:themeColor="text1"/>
          <w:lang w:val="en-US"/>
        </w:rPr>
      </w:pPr>
      <w:r w:rsidRPr="002571E6">
        <w:rPr>
          <w:color w:val="000000" w:themeColor="text1"/>
          <w:lang w:val="en-US"/>
        </w:rPr>
        <w:t>With all the rain dam levels are in good shape</w:t>
      </w:r>
      <w:r w:rsidR="00F221A1">
        <w:rPr>
          <w:color w:val="000000" w:themeColor="text1"/>
          <w:lang w:val="en-US"/>
        </w:rPr>
        <w:t>.</w:t>
      </w:r>
    </w:p>
    <w:p w:rsidR="00687AFD" w:rsidRPr="002571E6" w:rsidRDefault="00687AFD" w:rsidP="00687AFD">
      <w:pPr>
        <w:pStyle w:val="ListParagraph"/>
        <w:numPr>
          <w:ilvl w:val="0"/>
          <w:numId w:val="15"/>
        </w:numPr>
        <w:spacing w:after="0" w:line="240" w:lineRule="auto"/>
        <w:contextualSpacing w:val="0"/>
        <w:rPr>
          <w:color w:val="000000" w:themeColor="text1"/>
          <w:lang w:val="en-US"/>
        </w:rPr>
      </w:pPr>
      <w:r w:rsidRPr="002571E6">
        <w:rPr>
          <w:color w:val="000000" w:themeColor="text1"/>
          <w:lang w:val="en-US"/>
        </w:rPr>
        <w:t xml:space="preserve">Dam No 2 </w:t>
      </w:r>
      <w:proofErr w:type="gramStart"/>
      <w:r w:rsidRPr="002571E6">
        <w:rPr>
          <w:color w:val="000000" w:themeColor="text1"/>
          <w:lang w:val="en-US"/>
        </w:rPr>
        <w:t>pump</w:t>
      </w:r>
      <w:proofErr w:type="gramEnd"/>
      <w:r w:rsidRPr="002571E6">
        <w:rPr>
          <w:color w:val="000000" w:themeColor="text1"/>
          <w:lang w:val="en-US"/>
        </w:rPr>
        <w:t xml:space="preserve"> currently pumping 3 times a week</w:t>
      </w:r>
      <w:r w:rsidR="00F221A1">
        <w:rPr>
          <w:color w:val="000000" w:themeColor="text1"/>
          <w:lang w:val="en-US"/>
        </w:rPr>
        <w:t>.</w:t>
      </w:r>
    </w:p>
    <w:p w:rsidR="00687AFD" w:rsidRPr="002571E6" w:rsidRDefault="00687AFD" w:rsidP="00687AFD">
      <w:pPr>
        <w:pStyle w:val="ListParagraph"/>
        <w:numPr>
          <w:ilvl w:val="0"/>
          <w:numId w:val="15"/>
        </w:numPr>
        <w:spacing w:after="0" w:line="240" w:lineRule="auto"/>
        <w:contextualSpacing w:val="0"/>
        <w:rPr>
          <w:color w:val="000000" w:themeColor="text1"/>
          <w:lang w:val="en-US"/>
        </w:rPr>
      </w:pPr>
      <w:r w:rsidRPr="002571E6">
        <w:rPr>
          <w:color w:val="000000" w:themeColor="text1"/>
          <w:lang w:val="en-US"/>
        </w:rPr>
        <w:t>Bore running 4 times a day 7 days a week</w:t>
      </w:r>
      <w:r w:rsidR="00F221A1">
        <w:rPr>
          <w:color w:val="000000" w:themeColor="text1"/>
          <w:lang w:val="en-US"/>
        </w:rPr>
        <w:t>.</w:t>
      </w:r>
    </w:p>
    <w:p w:rsidR="00687AFD" w:rsidRPr="002571E6" w:rsidRDefault="00687AFD" w:rsidP="00687AFD">
      <w:pPr>
        <w:pStyle w:val="ListParagraph"/>
        <w:numPr>
          <w:ilvl w:val="0"/>
          <w:numId w:val="15"/>
        </w:numPr>
        <w:spacing w:after="0" w:line="240" w:lineRule="auto"/>
        <w:contextualSpacing w:val="0"/>
        <w:rPr>
          <w:color w:val="000000" w:themeColor="text1"/>
          <w:lang w:val="en-US"/>
        </w:rPr>
      </w:pPr>
      <w:r w:rsidRPr="002571E6">
        <w:rPr>
          <w:color w:val="000000" w:themeColor="text1"/>
          <w:lang w:val="en-US"/>
        </w:rPr>
        <w:t>Maintenance</w:t>
      </w:r>
    </w:p>
    <w:p w:rsidR="00687AFD" w:rsidRPr="002571E6" w:rsidRDefault="00687AFD" w:rsidP="00687AFD">
      <w:pPr>
        <w:pStyle w:val="ListParagraph"/>
        <w:numPr>
          <w:ilvl w:val="1"/>
          <w:numId w:val="15"/>
        </w:numPr>
        <w:spacing w:after="0" w:line="240" w:lineRule="auto"/>
        <w:contextualSpacing w:val="0"/>
        <w:rPr>
          <w:color w:val="000000" w:themeColor="text1"/>
          <w:lang w:val="en-US"/>
        </w:rPr>
      </w:pPr>
      <w:r w:rsidRPr="002571E6">
        <w:rPr>
          <w:color w:val="000000" w:themeColor="text1"/>
          <w:lang w:val="en-US"/>
        </w:rPr>
        <w:t xml:space="preserve">Issue </w:t>
      </w:r>
      <w:r w:rsidR="00963A3A">
        <w:rPr>
          <w:color w:val="000000" w:themeColor="text1"/>
          <w:lang w:val="en-US"/>
        </w:rPr>
        <w:t xml:space="preserve">detected </w:t>
      </w:r>
      <w:r w:rsidRPr="002571E6">
        <w:rPr>
          <w:color w:val="000000" w:themeColor="text1"/>
          <w:lang w:val="en-US"/>
        </w:rPr>
        <w:t>with bore a couple of months ago, and was repaired</w:t>
      </w:r>
      <w:r w:rsidR="00F221A1">
        <w:rPr>
          <w:color w:val="000000" w:themeColor="text1"/>
          <w:lang w:val="en-US"/>
        </w:rPr>
        <w:t>.</w:t>
      </w:r>
    </w:p>
    <w:p w:rsidR="00687AFD" w:rsidRPr="002571E6" w:rsidRDefault="00687AFD" w:rsidP="00687AFD">
      <w:pPr>
        <w:pStyle w:val="ListParagraph"/>
        <w:numPr>
          <w:ilvl w:val="1"/>
          <w:numId w:val="15"/>
        </w:numPr>
        <w:spacing w:after="0" w:line="240" w:lineRule="auto"/>
        <w:contextualSpacing w:val="0"/>
        <w:rPr>
          <w:color w:val="000000" w:themeColor="text1"/>
          <w:lang w:val="en-US"/>
        </w:rPr>
      </w:pPr>
      <w:r w:rsidRPr="002571E6">
        <w:rPr>
          <w:color w:val="000000" w:themeColor="text1"/>
          <w:lang w:val="en-US"/>
        </w:rPr>
        <w:t>One broken pipe near lot 43, repaired by Richard Howe and Andrew Rice</w:t>
      </w:r>
      <w:r w:rsidR="00F221A1">
        <w:rPr>
          <w:color w:val="000000" w:themeColor="text1"/>
          <w:lang w:val="en-US"/>
        </w:rPr>
        <w:t>.</w:t>
      </w:r>
    </w:p>
    <w:p w:rsidR="00687AFD" w:rsidRPr="002571E6" w:rsidRDefault="00687AFD" w:rsidP="00687AFD">
      <w:pPr>
        <w:pStyle w:val="ListParagraph"/>
        <w:numPr>
          <w:ilvl w:val="1"/>
          <w:numId w:val="15"/>
        </w:numPr>
        <w:spacing w:after="0" w:line="240" w:lineRule="auto"/>
        <w:contextualSpacing w:val="0"/>
        <w:rPr>
          <w:color w:val="000000" w:themeColor="text1"/>
          <w:lang w:val="en-US"/>
        </w:rPr>
      </w:pPr>
      <w:r w:rsidRPr="002571E6">
        <w:rPr>
          <w:color w:val="000000" w:themeColor="text1"/>
          <w:lang w:val="en-US"/>
        </w:rPr>
        <w:t>Installing remote pump controller over the next couple of weeks</w:t>
      </w:r>
      <w:r w:rsidR="00F221A1">
        <w:rPr>
          <w:color w:val="000000" w:themeColor="text1"/>
          <w:lang w:val="en-US"/>
        </w:rPr>
        <w:t>.</w:t>
      </w:r>
    </w:p>
    <w:p w:rsidR="00687AFD" w:rsidRPr="002571E6" w:rsidRDefault="00687AFD" w:rsidP="00687AFD">
      <w:pPr>
        <w:pStyle w:val="ListParagraph"/>
        <w:numPr>
          <w:ilvl w:val="1"/>
          <w:numId w:val="15"/>
        </w:numPr>
        <w:spacing w:after="0" w:line="240" w:lineRule="auto"/>
        <w:contextualSpacing w:val="0"/>
        <w:rPr>
          <w:color w:val="000000" w:themeColor="text1"/>
          <w:lang w:val="en-US"/>
        </w:rPr>
      </w:pPr>
      <w:r w:rsidRPr="002571E6">
        <w:rPr>
          <w:color w:val="000000" w:themeColor="text1"/>
          <w:lang w:val="en-US"/>
        </w:rPr>
        <w:t>A number of meter pit lids need replacing before next winter, review to be undertaken when meters are read</w:t>
      </w:r>
      <w:r w:rsidR="00F221A1">
        <w:rPr>
          <w:color w:val="000000" w:themeColor="text1"/>
          <w:lang w:val="en-US"/>
        </w:rPr>
        <w:t>.</w:t>
      </w:r>
    </w:p>
    <w:p w:rsidR="00687AFD" w:rsidRPr="002571E6" w:rsidRDefault="00474BF0" w:rsidP="00687AFD">
      <w:pPr>
        <w:pStyle w:val="ListParagraph"/>
        <w:numPr>
          <w:ilvl w:val="0"/>
          <w:numId w:val="15"/>
        </w:numPr>
        <w:spacing w:after="0" w:line="240" w:lineRule="auto"/>
        <w:contextualSpacing w:val="0"/>
        <w:rPr>
          <w:color w:val="000000" w:themeColor="text1"/>
          <w:lang w:val="en-US"/>
        </w:rPr>
      </w:pPr>
      <w:r>
        <w:rPr>
          <w:color w:val="000000" w:themeColor="text1"/>
          <w:lang w:val="en-US"/>
        </w:rPr>
        <w:t>V</w:t>
      </w:r>
      <w:r w:rsidR="00687AFD" w:rsidRPr="002571E6">
        <w:rPr>
          <w:color w:val="000000" w:themeColor="text1"/>
          <w:lang w:val="en-US"/>
        </w:rPr>
        <w:t>olunteers</w:t>
      </w:r>
      <w:r>
        <w:rPr>
          <w:color w:val="000000" w:themeColor="text1"/>
          <w:lang w:val="en-US"/>
        </w:rPr>
        <w:t xml:space="preserve"> are needed</w:t>
      </w:r>
      <w:r w:rsidR="00687AFD" w:rsidRPr="002571E6">
        <w:rPr>
          <w:color w:val="000000" w:themeColor="text1"/>
          <w:lang w:val="en-US"/>
        </w:rPr>
        <w:t xml:space="preserve"> to assist with the </w:t>
      </w:r>
      <w:r w:rsidR="009B06BE">
        <w:rPr>
          <w:color w:val="000000" w:themeColor="text1"/>
          <w:lang w:val="en-US"/>
        </w:rPr>
        <w:t xml:space="preserve">water </w:t>
      </w:r>
      <w:r w:rsidR="00687AFD" w:rsidRPr="002571E6">
        <w:rPr>
          <w:color w:val="000000" w:themeColor="text1"/>
          <w:lang w:val="en-US"/>
        </w:rPr>
        <w:t>reticulation system particularly over Christmas</w:t>
      </w:r>
      <w:r w:rsidR="00E97FCB" w:rsidRPr="002571E6">
        <w:rPr>
          <w:color w:val="000000" w:themeColor="text1"/>
          <w:lang w:val="en-US"/>
        </w:rPr>
        <w:t xml:space="preserve"> when Marc is away</w:t>
      </w:r>
      <w:r>
        <w:rPr>
          <w:color w:val="000000" w:themeColor="text1"/>
          <w:lang w:val="en-US"/>
        </w:rPr>
        <w:t>.</w:t>
      </w:r>
    </w:p>
    <w:p w:rsidR="0076118A" w:rsidRDefault="00687AFD" w:rsidP="005959FF">
      <w:pPr>
        <w:pStyle w:val="ListParagraph"/>
        <w:numPr>
          <w:ilvl w:val="0"/>
          <w:numId w:val="15"/>
        </w:numPr>
        <w:spacing w:after="0" w:line="240" w:lineRule="auto"/>
        <w:contextualSpacing w:val="0"/>
        <w:rPr>
          <w:color w:val="000000" w:themeColor="text1"/>
          <w:lang w:val="en-US"/>
        </w:rPr>
      </w:pPr>
      <w:r w:rsidRPr="002571E6">
        <w:rPr>
          <w:color w:val="000000" w:themeColor="text1"/>
          <w:lang w:val="en-US"/>
        </w:rPr>
        <w:t>Plan to i</w:t>
      </w:r>
      <w:r w:rsidR="000D6E3B" w:rsidRPr="002571E6">
        <w:rPr>
          <w:color w:val="000000" w:themeColor="text1"/>
          <w:lang w:val="en-US"/>
        </w:rPr>
        <w:t>nstall meter to Dam No 2 pump. Marc w</w:t>
      </w:r>
      <w:r w:rsidRPr="002571E6">
        <w:rPr>
          <w:color w:val="000000" w:themeColor="text1"/>
          <w:lang w:val="en-US"/>
        </w:rPr>
        <w:t>ill talk to Tony Stinson about installing pit to allow meter install. Once meter is installed, we will do a meter read for all the lots.</w:t>
      </w:r>
    </w:p>
    <w:p w:rsidR="00654549" w:rsidRPr="00654549" w:rsidRDefault="00654549" w:rsidP="00654549">
      <w:pPr>
        <w:pStyle w:val="ListParagraph"/>
        <w:spacing w:after="0" w:line="240" w:lineRule="auto"/>
        <w:contextualSpacing w:val="0"/>
        <w:rPr>
          <w:color w:val="000000" w:themeColor="text1"/>
          <w:lang w:val="en-US"/>
        </w:rPr>
      </w:pPr>
    </w:p>
    <w:p w:rsidR="002259F5" w:rsidRPr="002571E6" w:rsidRDefault="00CF571D" w:rsidP="002259F5">
      <w:r w:rsidRPr="002571E6">
        <w:t xml:space="preserve">Accepted by </w:t>
      </w:r>
      <w:r w:rsidR="00363C95" w:rsidRPr="002571E6">
        <w:t>Le</w:t>
      </w:r>
      <w:r w:rsidR="00BB699B" w:rsidRPr="002571E6">
        <w:t xml:space="preserve">ith </w:t>
      </w:r>
      <w:proofErr w:type="spellStart"/>
      <w:r w:rsidRPr="002571E6">
        <w:t>Wintour</w:t>
      </w:r>
      <w:proofErr w:type="spellEnd"/>
      <w:r w:rsidRPr="002571E6">
        <w:t xml:space="preserve"> </w:t>
      </w:r>
      <w:r w:rsidR="002259F5" w:rsidRPr="002571E6">
        <w:t>and seconded by</w:t>
      </w:r>
      <w:r w:rsidR="0092623A" w:rsidRPr="002571E6">
        <w:t xml:space="preserve"> </w:t>
      </w:r>
      <w:r w:rsidR="00BA788A" w:rsidRPr="002571E6">
        <w:t>Felicity</w:t>
      </w:r>
      <w:r w:rsidRPr="002571E6">
        <w:t xml:space="preserve"> Webb</w:t>
      </w:r>
      <w:r w:rsidR="002259F5" w:rsidRPr="002571E6">
        <w:t>.</w:t>
      </w:r>
    </w:p>
    <w:p w:rsidR="00C650D9" w:rsidRDefault="00C650D9">
      <w:pPr>
        <w:rPr>
          <w:b/>
          <w:u w:val="single"/>
        </w:rPr>
      </w:pPr>
      <w:r>
        <w:rPr>
          <w:b/>
          <w:u w:val="single"/>
        </w:rPr>
        <w:t>Election of Office Bearers</w:t>
      </w:r>
    </w:p>
    <w:p w:rsidR="00C650D9" w:rsidRDefault="00C650D9">
      <w:pPr>
        <w:rPr>
          <w:b/>
          <w:u w:val="single"/>
        </w:rPr>
      </w:pPr>
      <w:r>
        <w:rPr>
          <w:b/>
          <w:u w:val="single"/>
        </w:rPr>
        <w:t>Chairperson</w:t>
      </w:r>
      <w:r w:rsidR="00CE6104">
        <w:rPr>
          <w:b/>
          <w:u w:val="single"/>
        </w:rPr>
        <w:t>:</w:t>
      </w:r>
    </w:p>
    <w:p w:rsidR="0046124E" w:rsidRDefault="0046124E" w:rsidP="0046124E">
      <w:r>
        <w:t>Richard Howe nominated</w:t>
      </w:r>
      <w:r w:rsidR="000D19D4">
        <w:t xml:space="preserve"> by</w:t>
      </w:r>
      <w:r>
        <w:t xml:space="preserve"> Judy Breen </w:t>
      </w:r>
      <w:r w:rsidRPr="00633581">
        <w:t>and seconded by</w:t>
      </w:r>
      <w:r>
        <w:t xml:space="preserve"> Val Long</w:t>
      </w:r>
      <w:r w:rsidRPr="00633581">
        <w:t>.</w:t>
      </w:r>
    </w:p>
    <w:p w:rsidR="00266590" w:rsidRPr="00DE1C5C" w:rsidRDefault="00266590" w:rsidP="00266590">
      <w:r w:rsidRPr="00DE1C5C">
        <w:t xml:space="preserve">Position Accepted by </w:t>
      </w:r>
      <w:r w:rsidR="0046124E">
        <w:t>Richard Howe.</w:t>
      </w:r>
    </w:p>
    <w:p w:rsidR="00266590" w:rsidRDefault="00266590" w:rsidP="00266590"/>
    <w:p w:rsidR="00C650D9" w:rsidRPr="002F280E" w:rsidRDefault="00487F78">
      <w:pPr>
        <w:rPr>
          <w:b/>
          <w:u w:val="single"/>
        </w:rPr>
      </w:pPr>
      <w:r>
        <w:rPr>
          <w:b/>
          <w:u w:val="single"/>
        </w:rPr>
        <w:t>Secretary</w:t>
      </w:r>
      <w:r w:rsidR="00C650D9">
        <w:rPr>
          <w:b/>
          <w:u w:val="single"/>
        </w:rPr>
        <w:t>:</w:t>
      </w:r>
    </w:p>
    <w:p w:rsidR="00266590" w:rsidRDefault="000D19D4" w:rsidP="00266590">
      <w:proofErr w:type="spellStart"/>
      <w:r>
        <w:t>Marlies</w:t>
      </w:r>
      <w:proofErr w:type="spellEnd"/>
      <w:r>
        <w:t xml:space="preserve"> Muscat nominated</w:t>
      </w:r>
      <w:r w:rsidR="00266590" w:rsidRPr="00633581">
        <w:t xml:space="preserve"> by </w:t>
      </w:r>
      <w:r>
        <w:t>Marion Howe</w:t>
      </w:r>
      <w:r w:rsidR="00266590" w:rsidRPr="00633581">
        <w:t xml:space="preserve"> and seconded by</w:t>
      </w:r>
      <w:r>
        <w:t xml:space="preserve"> </w:t>
      </w:r>
      <w:proofErr w:type="spellStart"/>
      <w:r>
        <w:t>Jemma</w:t>
      </w:r>
      <w:proofErr w:type="spellEnd"/>
      <w:r>
        <w:t xml:space="preserve"> Rice</w:t>
      </w:r>
      <w:r w:rsidR="00266590" w:rsidRPr="00633581">
        <w:t>.</w:t>
      </w:r>
    </w:p>
    <w:p w:rsidR="00266590" w:rsidRPr="00DE1C5C" w:rsidRDefault="00266590" w:rsidP="00266590">
      <w:r w:rsidRPr="00DE1C5C">
        <w:t xml:space="preserve">Position Accepted by </w:t>
      </w:r>
      <w:proofErr w:type="spellStart"/>
      <w:r w:rsidR="000D19D4">
        <w:t>Marlies</w:t>
      </w:r>
      <w:proofErr w:type="spellEnd"/>
      <w:r w:rsidR="000D19D4">
        <w:t xml:space="preserve"> Muscat.</w:t>
      </w:r>
    </w:p>
    <w:p w:rsidR="00266590" w:rsidRDefault="00266590" w:rsidP="00266590"/>
    <w:p w:rsidR="00487F78" w:rsidRDefault="00187A51">
      <w:pPr>
        <w:rPr>
          <w:b/>
          <w:u w:val="single"/>
        </w:rPr>
      </w:pPr>
      <w:r>
        <w:rPr>
          <w:b/>
          <w:u w:val="single"/>
        </w:rPr>
        <w:t>Treasurer</w:t>
      </w:r>
      <w:r w:rsidR="00CE6104">
        <w:rPr>
          <w:b/>
          <w:u w:val="single"/>
        </w:rPr>
        <w:t>:</w:t>
      </w:r>
    </w:p>
    <w:p w:rsidR="00266590" w:rsidRDefault="00A12A9D" w:rsidP="00266590">
      <w:r>
        <w:t xml:space="preserve">Marc Blackmore </w:t>
      </w:r>
      <w:r w:rsidR="00E84917">
        <w:t>n</w:t>
      </w:r>
      <w:r w:rsidR="0046124E">
        <w:t>ominated</w:t>
      </w:r>
      <w:r w:rsidR="00266590" w:rsidRPr="00633581">
        <w:t xml:space="preserve"> by </w:t>
      </w:r>
      <w:proofErr w:type="spellStart"/>
      <w:r w:rsidR="00E84917">
        <w:t>Marlies</w:t>
      </w:r>
      <w:proofErr w:type="spellEnd"/>
      <w:r w:rsidR="00E84917">
        <w:t xml:space="preserve"> Muscat</w:t>
      </w:r>
      <w:r w:rsidR="00E84917" w:rsidRPr="00633581">
        <w:t xml:space="preserve"> </w:t>
      </w:r>
      <w:r w:rsidR="00266590" w:rsidRPr="00633581">
        <w:t>and seconded by</w:t>
      </w:r>
      <w:r w:rsidR="0046124E">
        <w:t xml:space="preserve"> </w:t>
      </w:r>
      <w:r w:rsidR="00E84917">
        <w:t>Marion Howe</w:t>
      </w:r>
      <w:r w:rsidR="00266590" w:rsidRPr="00633581">
        <w:t>.</w:t>
      </w:r>
    </w:p>
    <w:p w:rsidR="008D6272" w:rsidRPr="00DE1C5C" w:rsidRDefault="008D6272" w:rsidP="008D6272">
      <w:r w:rsidRPr="00DE1C5C">
        <w:t xml:space="preserve">Position Accepted by </w:t>
      </w:r>
      <w:r w:rsidR="0038439E">
        <w:t>Marc Blackmore.</w:t>
      </w:r>
    </w:p>
    <w:p w:rsidR="008D6272" w:rsidRDefault="008D6272">
      <w:pPr>
        <w:rPr>
          <w:b/>
          <w:u w:val="single"/>
        </w:rPr>
      </w:pPr>
    </w:p>
    <w:p w:rsidR="00CE6104" w:rsidRDefault="00187A51">
      <w:pPr>
        <w:rPr>
          <w:b/>
          <w:u w:val="single"/>
        </w:rPr>
      </w:pPr>
      <w:r>
        <w:rPr>
          <w:b/>
          <w:u w:val="single"/>
        </w:rPr>
        <w:t>Committee Members</w:t>
      </w:r>
      <w:r w:rsidR="00CE6104">
        <w:rPr>
          <w:b/>
          <w:u w:val="single"/>
        </w:rPr>
        <w:t>:</w:t>
      </w:r>
    </w:p>
    <w:p w:rsidR="0038439E" w:rsidRDefault="0038439E">
      <w:r>
        <w:t>Andrew Muscat</w:t>
      </w:r>
    </w:p>
    <w:p w:rsidR="0038439E" w:rsidRDefault="0038439E">
      <w:proofErr w:type="spellStart"/>
      <w:r>
        <w:t>Jemma</w:t>
      </w:r>
      <w:proofErr w:type="spellEnd"/>
      <w:r>
        <w:t xml:space="preserve"> Rice</w:t>
      </w:r>
    </w:p>
    <w:p w:rsidR="0038439E" w:rsidRDefault="0038439E">
      <w:r>
        <w:t>Judy Breen</w:t>
      </w:r>
    </w:p>
    <w:p w:rsidR="0038439E" w:rsidRDefault="0038439E">
      <w:r>
        <w:t>Peter Long</w:t>
      </w:r>
    </w:p>
    <w:p w:rsidR="0038439E" w:rsidRDefault="0038439E">
      <w:r>
        <w:t xml:space="preserve">Leith </w:t>
      </w:r>
      <w:proofErr w:type="spellStart"/>
      <w:r>
        <w:t>Wintour</w:t>
      </w:r>
      <w:proofErr w:type="spellEnd"/>
    </w:p>
    <w:p w:rsidR="0038439E" w:rsidRPr="005A6576" w:rsidRDefault="0038439E">
      <w:r>
        <w:t>Felicity Webb</w:t>
      </w:r>
    </w:p>
    <w:p w:rsidR="00EF1CDD" w:rsidRDefault="000678F8" w:rsidP="00A601BE">
      <w:pPr>
        <w:rPr>
          <w:b/>
          <w:u w:val="single"/>
        </w:rPr>
      </w:pPr>
      <w:r w:rsidRPr="002B3036">
        <w:rPr>
          <w:b/>
          <w:u w:val="single"/>
        </w:rPr>
        <w:lastRenderedPageBreak/>
        <w:t>General Bus</w:t>
      </w:r>
      <w:r w:rsidR="00EA6DB3">
        <w:rPr>
          <w:b/>
          <w:u w:val="single"/>
        </w:rPr>
        <w:t>iness</w:t>
      </w:r>
    </w:p>
    <w:p w:rsidR="004E542B" w:rsidRDefault="004E542B" w:rsidP="00A601BE">
      <w:pPr>
        <w:rPr>
          <w:color w:val="000000" w:themeColor="text1"/>
        </w:rPr>
      </w:pPr>
      <w:r>
        <w:rPr>
          <w:b/>
        </w:rPr>
        <w:t>Estate Signs</w:t>
      </w:r>
    </w:p>
    <w:p w:rsidR="00921AF8" w:rsidRPr="003B3932" w:rsidRDefault="00921AF8" w:rsidP="00A601BE">
      <w:pPr>
        <w:rPr>
          <w:color w:val="000000" w:themeColor="text1"/>
        </w:rPr>
      </w:pPr>
      <w:r w:rsidRPr="003B3932">
        <w:rPr>
          <w:color w:val="000000" w:themeColor="text1"/>
        </w:rPr>
        <w:t>The wooden sign with Wildlife Sanctuary - Private Property near Dam 2 has weathered and will need replacing.  It was brought up about additional signs of this nature to be made up at the same time for Dam 3 and possibly other areas in the Estate.</w:t>
      </w:r>
    </w:p>
    <w:p w:rsidR="00B77F40" w:rsidRPr="00B77F40" w:rsidRDefault="000F1F84" w:rsidP="00B77F40">
      <w:pPr>
        <w:rPr>
          <w:b/>
        </w:rPr>
      </w:pPr>
      <w:r>
        <w:rPr>
          <w:b/>
        </w:rPr>
        <w:t>C</w:t>
      </w:r>
      <w:r w:rsidR="00B77F40" w:rsidRPr="00B77F40">
        <w:rPr>
          <w:b/>
        </w:rPr>
        <w:t>ommunity water</w:t>
      </w:r>
      <w:r w:rsidR="00151744">
        <w:rPr>
          <w:b/>
        </w:rPr>
        <w:t xml:space="preserve"> in the Estate</w:t>
      </w:r>
    </w:p>
    <w:p w:rsidR="005702FF" w:rsidRPr="00B77F40" w:rsidRDefault="005702FF" w:rsidP="005702FF">
      <w:r w:rsidRPr="00B77F40">
        <w:t xml:space="preserve">Andrew Gorton has stepped down from this AGM onwards </w:t>
      </w:r>
      <w:r w:rsidR="00930054">
        <w:t xml:space="preserve">as a contact </w:t>
      </w:r>
      <w:r w:rsidRPr="00B77F40">
        <w:t>for community water support.</w:t>
      </w:r>
      <w:r w:rsidR="00930054">
        <w:t xml:space="preserve"> Thanks Andrew for your many years of volunteer works.</w:t>
      </w:r>
    </w:p>
    <w:p w:rsidR="00EF1CDD" w:rsidRPr="00B77F40" w:rsidRDefault="004A2F4B" w:rsidP="00B77F40">
      <w:r w:rsidRPr="00B77F40">
        <w:t>Action to have</w:t>
      </w:r>
      <w:r w:rsidR="00EF1CDD" w:rsidRPr="00B77F40">
        <w:t xml:space="preserve"> </w:t>
      </w:r>
      <w:proofErr w:type="gramStart"/>
      <w:r w:rsidR="00EF1CDD" w:rsidRPr="00B77F40">
        <w:t>volunteer</w:t>
      </w:r>
      <w:r w:rsidR="004B46C2" w:rsidRPr="00B77F40">
        <w:t>(</w:t>
      </w:r>
      <w:r w:rsidR="00F52ADB" w:rsidRPr="00B77F40">
        <w:t>s</w:t>
      </w:r>
      <w:r w:rsidR="004B46C2" w:rsidRPr="00B77F40">
        <w:t>)</w:t>
      </w:r>
      <w:proofErr w:type="gramEnd"/>
      <w:r w:rsidR="004B46C2" w:rsidRPr="00B77F40">
        <w:t xml:space="preserve"> </w:t>
      </w:r>
      <w:r w:rsidR="00EF1CDD" w:rsidRPr="00B77F40">
        <w:t xml:space="preserve">to look after the </w:t>
      </w:r>
      <w:r w:rsidR="00EB76C0" w:rsidRPr="00B77F40">
        <w:t>community water f</w:t>
      </w:r>
      <w:r w:rsidR="00EF1CDD" w:rsidRPr="00B77F40">
        <w:t>or when Marc and Richard are away</w:t>
      </w:r>
      <w:r w:rsidR="005F3DB2" w:rsidRPr="00B77F40">
        <w:t xml:space="preserve"> over Christmas</w:t>
      </w:r>
      <w:r w:rsidR="00F04E77" w:rsidRPr="00B77F40">
        <w:t xml:space="preserve"> 2015</w:t>
      </w:r>
      <w:r w:rsidR="005F3DB2" w:rsidRPr="00B77F40">
        <w:t xml:space="preserve">. Marshall and </w:t>
      </w:r>
      <w:proofErr w:type="spellStart"/>
      <w:r w:rsidR="005F3DB2" w:rsidRPr="00B77F40">
        <w:t>Jemma</w:t>
      </w:r>
      <w:proofErr w:type="spellEnd"/>
      <w:r w:rsidR="00A648EE" w:rsidRPr="00B77F40">
        <w:t xml:space="preserve"> </w:t>
      </w:r>
      <w:r w:rsidR="00844C55">
        <w:t xml:space="preserve">have </w:t>
      </w:r>
      <w:r w:rsidR="00A648EE" w:rsidRPr="00B77F40">
        <w:t>offered</w:t>
      </w:r>
      <w:r w:rsidR="005F3DB2" w:rsidRPr="00B77F40">
        <w:t xml:space="preserve"> to learn the </w:t>
      </w:r>
      <w:r w:rsidR="00E221B7" w:rsidRPr="00B77F40">
        <w:t xml:space="preserve">community </w:t>
      </w:r>
      <w:r w:rsidR="005F3DB2" w:rsidRPr="00B77F40">
        <w:t>water</w:t>
      </w:r>
      <w:r w:rsidR="00E221B7">
        <w:t xml:space="preserve"> system</w:t>
      </w:r>
      <w:r w:rsidR="005F3DB2" w:rsidRPr="00B77F40">
        <w:t>.</w:t>
      </w:r>
    </w:p>
    <w:p w:rsidR="00D30F3A" w:rsidRPr="00B77F40" w:rsidRDefault="00D30F3A" w:rsidP="00333764">
      <w:pPr>
        <w:spacing w:after="160" w:line="259" w:lineRule="auto"/>
        <w:rPr>
          <w:rFonts w:cs="Times New Roman"/>
          <w:b/>
        </w:rPr>
      </w:pPr>
      <w:r w:rsidRPr="00B77F40">
        <w:rPr>
          <w:rFonts w:cs="Times New Roman"/>
          <w:b/>
        </w:rPr>
        <w:t>African Lovegrass workshop</w:t>
      </w:r>
    </w:p>
    <w:p w:rsidR="00D01C51" w:rsidRDefault="00BD1BF7" w:rsidP="00333764">
      <w:r w:rsidRPr="00D30F3A">
        <w:t>As no o</w:t>
      </w:r>
      <w:r w:rsidR="00141782" w:rsidRPr="00D30F3A">
        <w:t xml:space="preserve">ne was able to attend the recent African Love Grass Workshop, </w:t>
      </w:r>
      <w:r w:rsidR="00D01C51" w:rsidRPr="00D30F3A">
        <w:t xml:space="preserve">Judy </w:t>
      </w:r>
      <w:r w:rsidR="00141782" w:rsidRPr="00D30F3A">
        <w:t xml:space="preserve">Breen offered </w:t>
      </w:r>
      <w:r w:rsidR="00D01C51" w:rsidRPr="00D30F3A">
        <w:t xml:space="preserve">to </w:t>
      </w:r>
      <w:r w:rsidR="00853898" w:rsidRPr="00D30F3A">
        <w:t>get a</w:t>
      </w:r>
      <w:r w:rsidR="00D01C51" w:rsidRPr="00D30F3A">
        <w:t xml:space="preserve"> guest speaker to come to </w:t>
      </w:r>
      <w:r w:rsidR="00141782" w:rsidRPr="00D30F3A">
        <w:t xml:space="preserve">one of </w:t>
      </w:r>
      <w:r w:rsidR="00D01C51" w:rsidRPr="00D30F3A">
        <w:t>our meeting</w:t>
      </w:r>
      <w:r w:rsidR="00141782" w:rsidRPr="00D30F3A">
        <w:t>s</w:t>
      </w:r>
      <w:r w:rsidR="008F18AE" w:rsidRPr="00D30F3A">
        <w:t xml:space="preserve"> </w:t>
      </w:r>
      <w:r w:rsidR="00141782" w:rsidRPr="00D30F3A">
        <w:t>to discuss the African Love G</w:t>
      </w:r>
      <w:r w:rsidR="008F18AE" w:rsidRPr="00D30F3A">
        <w:t>rass</w:t>
      </w:r>
      <w:r w:rsidR="00141782" w:rsidRPr="00D30F3A">
        <w:t>.</w:t>
      </w:r>
    </w:p>
    <w:p w:rsidR="002A6211" w:rsidRDefault="002A6211" w:rsidP="00333764">
      <w:pPr>
        <w:rPr>
          <w:b/>
        </w:rPr>
      </w:pPr>
      <w:r w:rsidRPr="002A6211">
        <w:rPr>
          <w:b/>
        </w:rPr>
        <w:t>Guest speakers</w:t>
      </w:r>
    </w:p>
    <w:p w:rsidR="002A6211" w:rsidRPr="002A6211" w:rsidRDefault="002A6211" w:rsidP="00333764">
      <w:r>
        <w:t xml:space="preserve">The idea of guest speakers </w:t>
      </w:r>
      <w:r w:rsidRPr="002A6211">
        <w:t>at our meetings was well received</w:t>
      </w:r>
      <w:r>
        <w:t xml:space="preserve"> including groups such </w:t>
      </w:r>
      <w:r w:rsidRPr="002A6211">
        <w:rPr>
          <w:color w:val="000000" w:themeColor="text1"/>
        </w:rPr>
        <w:t xml:space="preserve">as </w:t>
      </w:r>
      <w:proofErr w:type="spellStart"/>
      <w:r w:rsidRPr="002A6211">
        <w:rPr>
          <w:color w:val="000000" w:themeColor="text1"/>
        </w:rPr>
        <w:t>Landcare</w:t>
      </w:r>
      <w:proofErr w:type="spellEnd"/>
      <w:r w:rsidRPr="002A6211">
        <w:rPr>
          <w:color w:val="000000" w:themeColor="text1"/>
        </w:rPr>
        <w:t xml:space="preserve">, </w:t>
      </w:r>
      <w:r w:rsidRPr="002A6211">
        <w:rPr>
          <w:rFonts w:cs="Times New Roman"/>
          <w:color w:val="000000" w:themeColor="text1"/>
        </w:rPr>
        <w:t>RFS, and Council.</w:t>
      </w:r>
    </w:p>
    <w:p w:rsidR="00472C2C" w:rsidRDefault="00472C2C" w:rsidP="00472C2C">
      <w:pPr>
        <w:rPr>
          <w:b/>
        </w:rPr>
      </w:pPr>
      <w:r>
        <w:rPr>
          <w:b/>
        </w:rPr>
        <w:t>Fire Seasons</w:t>
      </w:r>
    </w:p>
    <w:p w:rsidR="00472C2C" w:rsidRPr="00472C2C" w:rsidRDefault="00472C2C" w:rsidP="00472C2C">
      <w:pPr>
        <w:spacing w:after="160" w:line="259" w:lineRule="auto"/>
        <w:rPr>
          <w:rFonts w:cs="Times New Roman"/>
          <w:color w:val="000000" w:themeColor="text1"/>
        </w:rPr>
      </w:pPr>
      <w:r w:rsidRPr="00472C2C">
        <w:rPr>
          <w:rFonts w:cs="Times New Roman"/>
          <w:color w:val="000000" w:themeColor="text1"/>
        </w:rPr>
        <w:t xml:space="preserve">Reminder that </w:t>
      </w:r>
      <w:r w:rsidR="00605373" w:rsidRPr="00472C2C">
        <w:rPr>
          <w:rFonts w:cs="Times New Roman"/>
          <w:color w:val="000000" w:themeColor="text1"/>
        </w:rPr>
        <w:t>burning</w:t>
      </w:r>
      <w:r w:rsidRPr="00472C2C">
        <w:rPr>
          <w:rFonts w:cs="Times New Roman"/>
          <w:color w:val="000000" w:themeColor="text1"/>
        </w:rPr>
        <w:t xml:space="preserve"> off </w:t>
      </w:r>
      <w:r w:rsidR="00605373">
        <w:rPr>
          <w:rFonts w:cs="Times New Roman"/>
          <w:color w:val="000000" w:themeColor="text1"/>
        </w:rPr>
        <w:t xml:space="preserve">is </w:t>
      </w:r>
      <w:r w:rsidRPr="00472C2C">
        <w:rPr>
          <w:rFonts w:cs="Times New Roman"/>
          <w:color w:val="000000" w:themeColor="text1"/>
        </w:rPr>
        <w:t>not allowed without Council and RFS permission</w:t>
      </w:r>
      <w:r w:rsidR="00605373">
        <w:rPr>
          <w:rFonts w:cs="Times New Roman"/>
          <w:color w:val="000000" w:themeColor="text1"/>
        </w:rPr>
        <w:t>.</w:t>
      </w:r>
    </w:p>
    <w:p w:rsidR="00507E32" w:rsidRPr="00E57F55" w:rsidRDefault="00A3543D" w:rsidP="00507E32">
      <w:pPr>
        <w:rPr>
          <w:rFonts w:cs="Times New Roman"/>
          <w:b/>
          <w:color w:val="000000" w:themeColor="text1"/>
        </w:rPr>
      </w:pPr>
      <w:r w:rsidRPr="00E57F55">
        <w:rPr>
          <w:rFonts w:cs="Times New Roman"/>
          <w:b/>
          <w:color w:val="000000" w:themeColor="text1"/>
        </w:rPr>
        <w:t>Council</w:t>
      </w:r>
    </w:p>
    <w:p w:rsidR="00A3543D" w:rsidRPr="00E57F55" w:rsidRDefault="00A3543D" w:rsidP="00A3543D">
      <w:pPr>
        <w:spacing w:after="160" w:line="259" w:lineRule="auto"/>
        <w:rPr>
          <w:rFonts w:cs="Times New Roman"/>
          <w:color w:val="000000" w:themeColor="text1"/>
        </w:rPr>
      </w:pPr>
      <w:r w:rsidRPr="00E57F55">
        <w:rPr>
          <w:rFonts w:cs="Times New Roman"/>
          <w:color w:val="000000" w:themeColor="text1"/>
        </w:rPr>
        <w:t>Further follow up and engagement is underway with the Council in relation to Road markers, walking track and wooden guards around the Estate.</w:t>
      </w:r>
    </w:p>
    <w:p w:rsidR="001C4669" w:rsidRPr="00AD23DE" w:rsidRDefault="00AD23DE" w:rsidP="00AD23DE">
      <w:pPr>
        <w:spacing w:after="160" w:line="259" w:lineRule="auto"/>
        <w:rPr>
          <w:rFonts w:cs="Times New Roman"/>
          <w:color w:val="000000" w:themeColor="text1"/>
        </w:rPr>
      </w:pPr>
      <w:r>
        <w:rPr>
          <w:rFonts w:cs="Times New Roman"/>
          <w:color w:val="000000" w:themeColor="text1"/>
        </w:rPr>
        <w:t xml:space="preserve">Yass Council Truck Parking - </w:t>
      </w:r>
      <w:r w:rsidR="000D1B2B">
        <w:t>Interested parties</w:t>
      </w:r>
      <w:r w:rsidR="000D1B2B" w:rsidRPr="000D1B2B">
        <w:t xml:space="preserve"> </w:t>
      </w:r>
      <w:r w:rsidR="000D1B2B">
        <w:t xml:space="preserve">were invited to provide comment for the </w:t>
      </w:r>
      <w:r>
        <w:t>Draft Truck Parking Policy</w:t>
      </w:r>
      <w:r w:rsidR="0047544E">
        <w:t xml:space="preserve">. </w:t>
      </w:r>
      <w:r>
        <w:t>Further details can be found via the link below.</w:t>
      </w:r>
    </w:p>
    <w:p w:rsidR="00701FC4" w:rsidRPr="00B70F6C" w:rsidRDefault="00A850AA" w:rsidP="00B70F6C">
      <w:pPr>
        <w:rPr>
          <w:color w:val="000000" w:themeColor="text1"/>
        </w:rPr>
      </w:pPr>
      <w:hyperlink r:id="rId9" w:history="1">
        <w:r w:rsidR="001C4669" w:rsidRPr="00B9749B">
          <w:rPr>
            <w:rStyle w:val="Hyperlink"/>
            <w:color w:val="000000" w:themeColor="text1"/>
          </w:rPr>
          <w:t>http://www.yassvalley.nsw.gov.au/sites/yassvalley/files/public/event/Draft-Truck-Parking-Policy.pdf</w:t>
        </w:r>
      </w:hyperlink>
    </w:p>
    <w:p w:rsidR="00701FC4" w:rsidRPr="00701FC4" w:rsidRDefault="00701FC4" w:rsidP="00701FC4">
      <w:pPr>
        <w:spacing w:after="160" w:line="259" w:lineRule="auto"/>
        <w:rPr>
          <w:rFonts w:cs="Times New Roman"/>
          <w:b/>
          <w:color w:val="000000" w:themeColor="text1"/>
        </w:rPr>
      </w:pPr>
      <w:r w:rsidRPr="00701FC4">
        <w:rPr>
          <w:rFonts w:cs="Times New Roman"/>
          <w:b/>
          <w:color w:val="000000" w:themeColor="text1"/>
        </w:rPr>
        <w:t>Changes to the Community and Strat</w:t>
      </w:r>
      <w:r>
        <w:rPr>
          <w:rFonts w:cs="Times New Roman"/>
          <w:b/>
          <w:color w:val="000000" w:themeColor="text1"/>
        </w:rPr>
        <w:t>a</w:t>
      </w:r>
      <w:r w:rsidRPr="00701FC4">
        <w:rPr>
          <w:rFonts w:cs="Times New Roman"/>
          <w:b/>
          <w:color w:val="000000" w:themeColor="text1"/>
        </w:rPr>
        <w:t xml:space="preserve"> Management Schemes</w:t>
      </w:r>
    </w:p>
    <w:p w:rsidR="00A3543D" w:rsidRPr="00701FC4" w:rsidRDefault="00701FC4" w:rsidP="00701FC4">
      <w:pPr>
        <w:tabs>
          <w:tab w:val="left" w:pos="915"/>
        </w:tabs>
        <w:rPr>
          <w:rFonts w:cs="Times New Roman"/>
          <w:color w:val="000000" w:themeColor="text1"/>
        </w:rPr>
      </w:pPr>
      <w:r w:rsidRPr="00701FC4">
        <w:rPr>
          <w:rFonts w:cs="Times New Roman"/>
          <w:color w:val="000000" w:themeColor="text1"/>
        </w:rPr>
        <w:t>Update to what was discussed</w:t>
      </w:r>
      <w:r w:rsidR="001B05B4">
        <w:rPr>
          <w:rFonts w:cs="Times New Roman"/>
          <w:color w:val="000000" w:themeColor="text1"/>
        </w:rPr>
        <w:t xml:space="preserve"> last meeting.</w:t>
      </w:r>
      <w:r w:rsidRPr="00701FC4">
        <w:rPr>
          <w:rFonts w:cs="Times New Roman"/>
          <w:color w:val="000000" w:themeColor="text1"/>
        </w:rPr>
        <w:t xml:space="preserve"> The legislation is still not complete but the drafts show</w:t>
      </w:r>
      <w:r w:rsidR="001B05B4">
        <w:rPr>
          <w:rFonts w:cs="Times New Roman"/>
          <w:color w:val="000000" w:themeColor="text1"/>
        </w:rPr>
        <w:t>s</w:t>
      </w:r>
      <w:r w:rsidRPr="00701FC4">
        <w:rPr>
          <w:rFonts w:cs="Times New Roman"/>
          <w:color w:val="000000" w:themeColor="text1"/>
        </w:rPr>
        <w:t xml:space="preserve"> a streamlining of some activities but should have little effect on the way </w:t>
      </w:r>
      <w:r w:rsidR="005B64FF">
        <w:rPr>
          <w:rFonts w:cs="Times New Roman"/>
          <w:color w:val="000000" w:themeColor="text1"/>
        </w:rPr>
        <w:t>Merryville Park</w:t>
      </w:r>
      <w:r w:rsidRPr="00701FC4">
        <w:rPr>
          <w:rFonts w:cs="Times New Roman"/>
          <w:color w:val="000000" w:themeColor="text1"/>
        </w:rPr>
        <w:t xml:space="preserve"> Community</w:t>
      </w:r>
      <w:r w:rsidR="005B64FF">
        <w:rPr>
          <w:rFonts w:cs="Times New Roman"/>
          <w:color w:val="000000" w:themeColor="text1"/>
        </w:rPr>
        <w:t xml:space="preserve"> is run</w:t>
      </w:r>
      <w:r w:rsidRPr="00701FC4">
        <w:rPr>
          <w:rFonts w:cs="Times New Roman"/>
          <w:color w:val="000000" w:themeColor="text1"/>
        </w:rPr>
        <w:t>.</w:t>
      </w:r>
    </w:p>
    <w:p w:rsidR="00507E32" w:rsidRPr="00D75EB5" w:rsidRDefault="00701FC4" w:rsidP="00D75EB5">
      <w:pPr>
        <w:pStyle w:val="NormalWeb"/>
        <w:spacing w:line="330" w:lineRule="atLeast"/>
        <w:rPr>
          <w:rFonts w:asciiTheme="minorHAnsi" w:hAnsiTheme="minorHAnsi" w:cs="Arial"/>
          <w:color w:val="000000" w:themeColor="text1"/>
          <w:sz w:val="22"/>
          <w:szCs w:val="22"/>
        </w:rPr>
      </w:pPr>
      <w:r w:rsidRPr="00701FC4">
        <w:rPr>
          <w:rFonts w:asciiTheme="minorHAnsi" w:hAnsiTheme="minorHAnsi" w:cs="Arial"/>
          <w:color w:val="000000" w:themeColor="text1"/>
          <w:sz w:val="22"/>
          <w:szCs w:val="22"/>
        </w:rPr>
        <w:t xml:space="preserve">The summary of what is going on and proposed changes can be found at: </w:t>
      </w:r>
      <w:hyperlink r:id="rId10" w:history="1">
        <w:r w:rsidRPr="00701FC4">
          <w:rPr>
            <w:rStyle w:val="Hyperlink"/>
            <w:rFonts w:asciiTheme="minorHAnsi" w:hAnsiTheme="minorHAnsi" w:cs="Arial"/>
            <w:color w:val="000000" w:themeColor="text1"/>
            <w:sz w:val="22"/>
            <w:szCs w:val="22"/>
          </w:rPr>
          <w:t>http://www.fairtrading.nsw.gov.au/ftw/About_us/Have_your_say/Review_of_community_scheme_laws.page</w:t>
        </w:r>
      </w:hyperlink>
    </w:p>
    <w:p w:rsidR="00507E32" w:rsidRDefault="00507E32" w:rsidP="00B9737B">
      <w:pPr>
        <w:spacing w:after="160" w:line="259" w:lineRule="auto"/>
        <w:rPr>
          <w:rFonts w:cs="Times New Roman"/>
          <w:b/>
          <w:color w:val="000000" w:themeColor="text1"/>
        </w:rPr>
      </w:pPr>
      <w:r w:rsidRPr="00B9737B">
        <w:rPr>
          <w:rFonts w:cs="Times New Roman"/>
          <w:b/>
          <w:color w:val="000000" w:themeColor="text1"/>
        </w:rPr>
        <w:t>Telstra Pits around the Estate</w:t>
      </w:r>
    </w:p>
    <w:p w:rsidR="00D75EB5" w:rsidRPr="00B72C18" w:rsidRDefault="00D75EB5" w:rsidP="00D75EB5">
      <w:pPr>
        <w:spacing w:after="0"/>
      </w:pPr>
      <w:r w:rsidRPr="00B72C18">
        <w:t xml:space="preserve">Telstra has been contacted and came out and put barriers up until they can get the pit </w:t>
      </w:r>
      <w:r w:rsidR="00C006AE">
        <w:t>issue resolved.</w:t>
      </w:r>
    </w:p>
    <w:p w:rsidR="00683BD9" w:rsidRPr="00B9737B" w:rsidRDefault="00683BD9" w:rsidP="00B9737B">
      <w:pPr>
        <w:spacing w:after="160" w:line="259" w:lineRule="auto"/>
        <w:rPr>
          <w:rFonts w:cs="Times New Roman"/>
          <w:b/>
          <w:color w:val="000000" w:themeColor="text1"/>
        </w:rPr>
      </w:pPr>
    </w:p>
    <w:p w:rsidR="00507E32" w:rsidRPr="003C0E1A" w:rsidRDefault="003C0E1A" w:rsidP="00507E32">
      <w:pPr>
        <w:rPr>
          <w:rFonts w:cs="Times New Roman"/>
          <w:b/>
        </w:rPr>
      </w:pPr>
      <w:r w:rsidRPr="003C0E1A">
        <w:rPr>
          <w:rFonts w:cs="Times New Roman"/>
          <w:b/>
        </w:rPr>
        <w:t xml:space="preserve">Bi Monthly working bees </w:t>
      </w:r>
    </w:p>
    <w:p w:rsidR="00507E32" w:rsidRPr="003C0E1A" w:rsidRDefault="00507E32" w:rsidP="00507E32">
      <w:pPr>
        <w:pStyle w:val="ListParagraph"/>
        <w:numPr>
          <w:ilvl w:val="0"/>
          <w:numId w:val="10"/>
        </w:numPr>
        <w:spacing w:after="160" w:line="259" w:lineRule="auto"/>
        <w:rPr>
          <w:rFonts w:cs="Times New Roman"/>
        </w:rPr>
      </w:pPr>
      <w:r w:rsidRPr="003C0E1A">
        <w:rPr>
          <w:rFonts w:cs="Times New Roman"/>
        </w:rPr>
        <w:t>5/12/15 – Front Dam – remove dead trees, whipper snip 8am start</w:t>
      </w:r>
    </w:p>
    <w:p w:rsidR="00507E32" w:rsidRPr="003C0E1A" w:rsidRDefault="00507E32" w:rsidP="00507E32">
      <w:pPr>
        <w:pStyle w:val="ListParagraph"/>
        <w:numPr>
          <w:ilvl w:val="0"/>
          <w:numId w:val="10"/>
        </w:numPr>
        <w:spacing w:after="160" w:line="259" w:lineRule="auto"/>
        <w:rPr>
          <w:rFonts w:cs="Times New Roman"/>
        </w:rPr>
      </w:pPr>
      <w:r w:rsidRPr="003C0E1A">
        <w:rPr>
          <w:rFonts w:cs="Times New Roman"/>
        </w:rPr>
        <w:t>6/2/16 – Big Dam – remove dead trees, whipper snip, repair any fencing 8am start</w:t>
      </w:r>
    </w:p>
    <w:p w:rsidR="00507E32" w:rsidRPr="003C0E1A" w:rsidRDefault="00507E32" w:rsidP="00507E32">
      <w:pPr>
        <w:pStyle w:val="ListParagraph"/>
        <w:numPr>
          <w:ilvl w:val="0"/>
          <w:numId w:val="10"/>
        </w:numPr>
        <w:spacing w:after="160" w:line="259" w:lineRule="auto"/>
        <w:rPr>
          <w:rFonts w:cs="Times New Roman"/>
        </w:rPr>
      </w:pPr>
      <w:r w:rsidRPr="003C0E1A">
        <w:rPr>
          <w:rFonts w:cs="Times New Roman"/>
        </w:rPr>
        <w:t>9/4/16 – 3</w:t>
      </w:r>
      <w:r w:rsidRPr="003C0E1A">
        <w:rPr>
          <w:rFonts w:cs="Times New Roman"/>
          <w:vertAlign w:val="superscript"/>
        </w:rPr>
        <w:t>rd</w:t>
      </w:r>
      <w:r w:rsidRPr="003C0E1A">
        <w:rPr>
          <w:rFonts w:cs="Times New Roman"/>
        </w:rPr>
        <w:t xml:space="preserve"> Dam - remove dead trees, whipper snip 8am start</w:t>
      </w:r>
      <w:bookmarkStart w:id="0" w:name="_GoBack"/>
      <w:bookmarkEnd w:id="0"/>
    </w:p>
    <w:p w:rsidR="00507E32" w:rsidRDefault="00507E32" w:rsidP="00905FC7">
      <w:pPr>
        <w:rPr>
          <w:rFonts w:ascii="Times New Roman" w:hAnsi="Times New Roman" w:cs="Times New Roman"/>
          <w:sz w:val="28"/>
          <w:szCs w:val="28"/>
        </w:rPr>
      </w:pPr>
    </w:p>
    <w:p w:rsidR="00403863" w:rsidRPr="00403863" w:rsidRDefault="00403863" w:rsidP="00905FC7">
      <w:pPr>
        <w:rPr>
          <w:b/>
        </w:rPr>
      </w:pPr>
      <w:r w:rsidRPr="00403863">
        <w:rPr>
          <w:b/>
        </w:rPr>
        <w:t>Motion for revamping the front entrance of the Estate</w:t>
      </w:r>
    </w:p>
    <w:p w:rsidR="00C761B7" w:rsidRPr="000B5312" w:rsidRDefault="005B3238" w:rsidP="00B902A0">
      <w:r w:rsidRPr="000B5312">
        <w:t xml:space="preserve">Motion to </w:t>
      </w:r>
      <w:r w:rsidR="00C761B7" w:rsidRPr="000B5312">
        <w:t xml:space="preserve">use </w:t>
      </w:r>
      <w:r w:rsidR="000D1F29" w:rsidRPr="000B5312">
        <w:t xml:space="preserve">value of </w:t>
      </w:r>
      <w:r w:rsidRPr="000B5312">
        <w:t>up</w:t>
      </w:r>
      <w:r w:rsidR="000D1F29" w:rsidRPr="000B5312">
        <w:t xml:space="preserve"> </w:t>
      </w:r>
      <w:r w:rsidRPr="000B5312">
        <w:t xml:space="preserve">to $5000 </w:t>
      </w:r>
      <w:r w:rsidR="00C761B7" w:rsidRPr="000B5312">
        <w:t>for use in revamping the front entrance of the Estate</w:t>
      </w:r>
    </w:p>
    <w:p w:rsidR="005B3238" w:rsidRPr="000B5312" w:rsidRDefault="005B3238" w:rsidP="00B902A0">
      <w:r w:rsidRPr="002620B5">
        <w:rPr>
          <w:caps/>
        </w:rPr>
        <w:t>a</w:t>
      </w:r>
      <w:r w:rsidRPr="000B5312">
        <w:t xml:space="preserve"> working bee </w:t>
      </w:r>
      <w:r w:rsidR="002620B5">
        <w:t xml:space="preserve">will be used </w:t>
      </w:r>
      <w:r w:rsidRPr="000B5312">
        <w:t xml:space="preserve">to modernise and replace </w:t>
      </w:r>
      <w:r w:rsidR="00271819" w:rsidRPr="000B5312">
        <w:t>existing</w:t>
      </w:r>
      <w:r w:rsidRPr="000B5312">
        <w:t xml:space="preserve"> signage on the front</w:t>
      </w:r>
      <w:r w:rsidR="000B5312" w:rsidRPr="000B5312">
        <w:t xml:space="preserve"> entrance of the Estate</w:t>
      </w:r>
      <w:r w:rsidRPr="000B5312">
        <w:t>.</w:t>
      </w:r>
      <w:r w:rsidR="000B5312" w:rsidRPr="000B5312">
        <w:t xml:space="preserve">  Marc Blackmore will</w:t>
      </w:r>
      <w:r w:rsidR="00343B85" w:rsidRPr="000B5312">
        <w:t xml:space="preserve"> organis</w:t>
      </w:r>
      <w:r w:rsidR="000B5312" w:rsidRPr="000B5312">
        <w:t>e and lead</w:t>
      </w:r>
      <w:r w:rsidR="00343B85" w:rsidRPr="000B5312">
        <w:t xml:space="preserve"> the </w:t>
      </w:r>
      <w:r w:rsidR="000B5312" w:rsidRPr="000B5312">
        <w:t>works</w:t>
      </w:r>
      <w:r w:rsidR="002620B5">
        <w:t>. Other than the signage e</w:t>
      </w:r>
      <w:r w:rsidR="00343B85" w:rsidRPr="000B5312">
        <w:t xml:space="preserve">verything else </w:t>
      </w:r>
      <w:r w:rsidR="002620B5">
        <w:t xml:space="preserve">will be </w:t>
      </w:r>
      <w:r w:rsidR="00343B85" w:rsidRPr="000B5312">
        <w:t xml:space="preserve">in house. </w:t>
      </w:r>
      <w:r w:rsidR="004A2F4B">
        <w:t xml:space="preserve"> There was a u</w:t>
      </w:r>
      <w:r w:rsidR="00271819" w:rsidRPr="000B5312">
        <w:t>nanimous vote on this.</w:t>
      </w:r>
      <w:r w:rsidR="004A2F4B">
        <w:t xml:space="preserve"> It m</w:t>
      </w:r>
      <w:r w:rsidR="00D4108E" w:rsidRPr="000B5312">
        <w:t xml:space="preserve">ust be 3 </w:t>
      </w:r>
      <w:r w:rsidR="000B5312" w:rsidRPr="000B5312">
        <w:t>rails</w:t>
      </w:r>
      <w:r w:rsidR="00D4108E" w:rsidRPr="000B5312">
        <w:t xml:space="preserve"> across.</w:t>
      </w:r>
      <w:r w:rsidR="00B05072" w:rsidRPr="000B5312">
        <w:t xml:space="preserve"> Pool </w:t>
      </w:r>
      <w:r w:rsidR="000B5312" w:rsidRPr="000B5312">
        <w:t>fence</w:t>
      </w:r>
      <w:r w:rsidR="00ED7D2A">
        <w:t xml:space="preserve"> removed from front entrance</w:t>
      </w:r>
      <w:r w:rsidR="00B05072" w:rsidRPr="000B5312">
        <w:t xml:space="preserve"> </w:t>
      </w:r>
      <w:r w:rsidR="00EF7F08">
        <w:t>to be collected by</w:t>
      </w:r>
      <w:r w:rsidR="00B05072" w:rsidRPr="000B5312">
        <w:t xml:space="preserve"> Peter Long</w:t>
      </w:r>
      <w:r w:rsidR="00EF7F08">
        <w:t xml:space="preserve"> during the working bee</w:t>
      </w:r>
      <w:r w:rsidR="00B05072" w:rsidRPr="000B5312">
        <w:t>.</w:t>
      </w:r>
    </w:p>
    <w:p w:rsidR="002A1B63" w:rsidRPr="00CB37CD" w:rsidRDefault="002A1B63" w:rsidP="002A1B63">
      <w:pPr>
        <w:rPr>
          <w:color w:val="000000" w:themeColor="text1"/>
        </w:rPr>
      </w:pPr>
      <w:r w:rsidRPr="00CB37CD">
        <w:rPr>
          <w:color w:val="000000" w:themeColor="text1"/>
        </w:rPr>
        <w:t xml:space="preserve">Motion accepted by Val Long and seconded by Carmel </w:t>
      </w:r>
      <w:proofErr w:type="spellStart"/>
      <w:r w:rsidRPr="00CB37CD">
        <w:rPr>
          <w:color w:val="000000" w:themeColor="text1"/>
        </w:rPr>
        <w:t>McGaughey</w:t>
      </w:r>
      <w:proofErr w:type="spellEnd"/>
      <w:r w:rsidRPr="00CB37CD">
        <w:rPr>
          <w:color w:val="000000" w:themeColor="text1"/>
        </w:rPr>
        <w:t>.</w:t>
      </w:r>
    </w:p>
    <w:p w:rsidR="00EF1CDD" w:rsidRDefault="00EF1CDD" w:rsidP="00A601BE">
      <w:pPr>
        <w:rPr>
          <w:b/>
          <w:u w:val="single"/>
        </w:rPr>
      </w:pPr>
    </w:p>
    <w:p w:rsidR="00EA6DB3" w:rsidRDefault="00EA6DB3" w:rsidP="00A601BE">
      <w:pPr>
        <w:rPr>
          <w:b/>
          <w:u w:val="single"/>
        </w:rPr>
      </w:pPr>
      <w:r>
        <w:rPr>
          <w:b/>
          <w:u w:val="single"/>
        </w:rPr>
        <w:t>For Action:</w:t>
      </w:r>
    </w:p>
    <w:p w:rsidR="00587720" w:rsidRDefault="00587720" w:rsidP="00A601BE">
      <w:proofErr w:type="gramStart"/>
      <w:r>
        <w:t>Judy Breen to arrange for a guest speaker on the African Love Grass for a future meeting.</w:t>
      </w:r>
      <w:proofErr w:type="gramEnd"/>
    </w:p>
    <w:p w:rsidR="00E26C13" w:rsidRDefault="00E26C13" w:rsidP="00A601BE">
      <w:r>
        <w:t>Richard Howe will put up a printed notice for the working bees.</w:t>
      </w:r>
    </w:p>
    <w:p w:rsidR="00E26C13" w:rsidRDefault="00E26C13" w:rsidP="00A601BE">
      <w:proofErr w:type="gramStart"/>
      <w:r>
        <w:t xml:space="preserve">Interested </w:t>
      </w:r>
      <w:r w:rsidR="00144CFB">
        <w:t>parties</w:t>
      </w:r>
      <w:r>
        <w:t xml:space="preserve"> to learn the water setup to assist Marc Blackmore.</w:t>
      </w:r>
      <w:proofErr w:type="gramEnd"/>
    </w:p>
    <w:p w:rsidR="00EA6DB3" w:rsidRDefault="00EA6DB3" w:rsidP="00A601BE"/>
    <w:p w:rsidR="00184152" w:rsidRPr="00FD2D6C" w:rsidRDefault="005A6576" w:rsidP="00184152">
      <w:pPr>
        <w:rPr>
          <w:b/>
          <w:u w:val="single"/>
        </w:rPr>
      </w:pPr>
      <w:r w:rsidRPr="00FD2D6C">
        <w:rPr>
          <w:b/>
          <w:u w:val="single"/>
        </w:rPr>
        <w:t>O</w:t>
      </w:r>
      <w:r w:rsidR="00FD2D6C" w:rsidRPr="00FD2D6C">
        <w:rPr>
          <w:b/>
          <w:u w:val="single"/>
        </w:rPr>
        <w:t>ther B</w:t>
      </w:r>
      <w:r w:rsidR="005C0598" w:rsidRPr="00FD2D6C">
        <w:rPr>
          <w:b/>
          <w:u w:val="single"/>
        </w:rPr>
        <w:t>usiness</w:t>
      </w:r>
      <w:r w:rsidRPr="00FD2D6C">
        <w:rPr>
          <w:b/>
          <w:u w:val="single"/>
        </w:rPr>
        <w:t>:</w:t>
      </w:r>
    </w:p>
    <w:p w:rsidR="00184152" w:rsidRPr="00FA4072" w:rsidRDefault="00184152" w:rsidP="00184152">
      <w:r w:rsidRPr="00FA4072">
        <w:t xml:space="preserve">Judy </w:t>
      </w:r>
      <w:r w:rsidR="0002413E" w:rsidRPr="00FA4072">
        <w:t>Breen commented that</w:t>
      </w:r>
      <w:r w:rsidRPr="00FA4072">
        <w:t xml:space="preserve"> </w:t>
      </w:r>
      <w:r w:rsidR="0002413E" w:rsidRPr="00FA4072">
        <w:t>the totem poles cut down looked good.  Also noticed the g</w:t>
      </w:r>
      <w:r w:rsidRPr="00FA4072">
        <w:t>ate near the bore</w:t>
      </w:r>
      <w:r w:rsidR="0052253D">
        <w:t xml:space="preserve"> is a good addition.</w:t>
      </w:r>
      <w:r w:rsidRPr="00FA4072">
        <w:t xml:space="preserve">  </w:t>
      </w:r>
    </w:p>
    <w:p w:rsidR="00184152" w:rsidRPr="00FA4072" w:rsidRDefault="00184152" w:rsidP="00184152">
      <w:proofErr w:type="spellStart"/>
      <w:r w:rsidRPr="00FA4072">
        <w:t>Jemma</w:t>
      </w:r>
      <w:proofErr w:type="spellEnd"/>
      <w:r w:rsidRPr="00FA4072">
        <w:t xml:space="preserve"> </w:t>
      </w:r>
      <w:r w:rsidR="0002413E" w:rsidRPr="00FA4072">
        <w:t>Rice asked if there were</w:t>
      </w:r>
      <w:r w:rsidRPr="00FA4072">
        <w:t xml:space="preserve"> yabbies and </w:t>
      </w:r>
      <w:r w:rsidR="0002413E" w:rsidRPr="00FA4072">
        <w:t xml:space="preserve">possibly </w:t>
      </w:r>
      <w:r w:rsidRPr="00FA4072">
        <w:t xml:space="preserve">trout </w:t>
      </w:r>
      <w:r w:rsidR="0002413E" w:rsidRPr="00FA4072">
        <w:t>in our estate dams that they could do some recreational fishing</w:t>
      </w:r>
      <w:r w:rsidRPr="00FA4072">
        <w:t>.</w:t>
      </w:r>
      <w:r w:rsidR="0002413E" w:rsidRPr="00FA4072">
        <w:t xml:space="preserve"> People advised that there had been yabbies and trout in the dams in the past so give it a try.</w:t>
      </w:r>
      <w:r w:rsidR="0040026E" w:rsidRPr="00FA4072">
        <w:t xml:space="preserve"> </w:t>
      </w:r>
      <w:r w:rsidR="00F10C33" w:rsidRPr="00FA4072">
        <w:t>Discussion</w:t>
      </w:r>
      <w:r w:rsidR="0040026E" w:rsidRPr="00FA4072">
        <w:t xml:space="preserve"> also went on to say not to</w:t>
      </w:r>
      <w:r w:rsidR="002D1F4F" w:rsidRPr="00FA4072">
        <w:t xml:space="preserve"> leave</w:t>
      </w:r>
      <w:r w:rsidR="0040026E" w:rsidRPr="00FA4072">
        <w:t xml:space="preserve"> traps as previously local turtles</w:t>
      </w:r>
      <w:r w:rsidR="00570183" w:rsidRPr="00FA4072">
        <w:t xml:space="preserve"> and geese</w:t>
      </w:r>
      <w:r w:rsidR="0040026E" w:rsidRPr="00FA4072">
        <w:t xml:space="preserve"> had been </w:t>
      </w:r>
      <w:proofErr w:type="gramStart"/>
      <w:r w:rsidR="0040026E" w:rsidRPr="00FA4072">
        <w:t>captured</w:t>
      </w:r>
      <w:r w:rsidR="0062549F" w:rsidRPr="00FA4072">
        <w:t>/entangled</w:t>
      </w:r>
      <w:proofErr w:type="gramEnd"/>
      <w:r w:rsidR="0040026E" w:rsidRPr="00FA4072">
        <w:t xml:space="preserve"> and died.</w:t>
      </w:r>
    </w:p>
    <w:p w:rsidR="005C0598" w:rsidRDefault="005C0598" w:rsidP="00977536"/>
    <w:p w:rsidR="005C0598" w:rsidRPr="005A6576" w:rsidRDefault="005C0598" w:rsidP="00977536">
      <w:pPr>
        <w:rPr>
          <w:b/>
          <w:color w:val="000000" w:themeColor="text1"/>
        </w:rPr>
      </w:pPr>
      <w:r w:rsidRPr="003D63F6">
        <w:rPr>
          <w:b/>
        </w:rPr>
        <w:t xml:space="preserve">Meeting Closed </w:t>
      </w:r>
      <w:r w:rsidRPr="005A6576">
        <w:rPr>
          <w:b/>
          <w:color w:val="000000" w:themeColor="text1"/>
        </w:rPr>
        <w:t xml:space="preserve">at </w:t>
      </w:r>
      <w:r w:rsidR="000C15FD">
        <w:rPr>
          <w:b/>
          <w:color w:val="000000" w:themeColor="text1"/>
        </w:rPr>
        <w:t>9:14</w:t>
      </w:r>
      <w:r w:rsidRPr="005A6576">
        <w:rPr>
          <w:b/>
          <w:color w:val="000000" w:themeColor="text1"/>
        </w:rPr>
        <w:t>pm.</w:t>
      </w:r>
    </w:p>
    <w:p w:rsidR="00187A51" w:rsidRPr="005A6576" w:rsidRDefault="00187A51" w:rsidP="00187A51">
      <w:pPr>
        <w:rPr>
          <w:color w:val="000000" w:themeColor="text1"/>
        </w:rPr>
      </w:pPr>
      <w:r w:rsidRPr="005A6576">
        <w:rPr>
          <w:color w:val="000000" w:themeColor="text1"/>
        </w:rPr>
        <w:t xml:space="preserve">Next meeting </w:t>
      </w:r>
      <w:r w:rsidR="007578DA">
        <w:rPr>
          <w:color w:val="000000" w:themeColor="text1"/>
        </w:rPr>
        <w:t xml:space="preserve">is </w:t>
      </w:r>
      <w:r w:rsidRPr="005A6576">
        <w:rPr>
          <w:color w:val="000000" w:themeColor="text1"/>
        </w:rPr>
        <w:t xml:space="preserve">to be held on Monday </w:t>
      </w:r>
      <w:r w:rsidR="00754FE3">
        <w:rPr>
          <w:color w:val="000000" w:themeColor="text1"/>
        </w:rPr>
        <w:t>8</w:t>
      </w:r>
      <w:r w:rsidR="00D64D47" w:rsidRPr="005A6576">
        <w:rPr>
          <w:color w:val="000000" w:themeColor="text1"/>
          <w:vertAlign w:val="superscript"/>
        </w:rPr>
        <w:t>th</w:t>
      </w:r>
      <w:r w:rsidRPr="005A6576">
        <w:rPr>
          <w:color w:val="000000" w:themeColor="text1"/>
        </w:rPr>
        <w:t xml:space="preserve"> February</w:t>
      </w:r>
      <w:r w:rsidR="00000AD9">
        <w:rPr>
          <w:color w:val="000000" w:themeColor="text1"/>
        </w:rPr>
        <w:t xml:space="preserve"> 2016</w:t>
      </w:r>
      <w:r w:rsidRPr="005A6576">
        <w:rPr>
          <w:color w:val="000000" w:themeColor="text1"/>
        </w:rPr>
        <w:t>, at 7:30pm at Murrumbateman Country Inn.</w:t>
      </w:r>
    </w:p>
    <w:sectPr w:rsidR="00187A51" w:rsidRPr="005A6576" w:rsidSect="00FA788D">
      <w:footerReference w:type="default" r:id="rId11"/>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AA" w:rsidRDefault="00A850AA" w:rsidP="00C650D9">
      <w:pPr>
        <w:spacing w:after="0" w:line="240" w:lineRule="auto"/>
      </w:pPr>
      <w:r>
        <w:separator/>
      </w:r>
    </w:p>
  </w:endnote>
  <w:endnote w:type="continuationSeparator" w:id="0">
    <w:p w:rsidR="00A850AA" w:rsidRDefault="00A850AA"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1C4669" w:rsidRPr="007507EA" w:rsidRDefault="001C466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2B7741">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2B7741">
              <w:rPr>
                <w:b/>
                <w:bCs/>
                <w:noProof/>
                <w:color w:val="808080" w:themeColor="background1" w:themeShade="80"/>
              </w:rPr>
              <w:t>5</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AA" w:rsidRDefault="00A850AA" w:rsidP="00C650D9">
      <w:pPr>
        <w:spacing w:after="0" w:line="240" w:lineRule="auto"/>
      </w:pPr>
      <w:r>
        <w:separator/>
      </w:r>
    </w:p>
  </w:footnote>
  <w:footnote w:type="continuationSeparator" w:id="0">
    <w:p w:rsidR="00A850AA" w:rsidRDefault="00A850AA"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954B53"/>
    <w:multiLevelType w:val="hybridMultilevel"/>
    <w:tmpl w:val="E8B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58578E"/>
    <w:multiLevelType w:val="hybridMultilevel"/>
    <w:tmpl w:val="57EE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E633F34"/>
    <w:multiLevelType w:val="hybridMultilevel"/>
    <w:tmpl w:val="D31EBE5E"/>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7">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38D1558"/>
    <w:multiLevelType w:val="hybridMultilevel"/>
    <w:tmpl w:val="268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4E065E"/>
    <w:multiLevelType w:val="hybridMultilevel"/>
    <w:tmpl w:val="0794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7D7E90"/>
    <w:multiLevelType w:val="hybridMultilevel"/>
    <w:tmpl w:val="5E3E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92440E"/>
    <w:multiLevelType w:val="hybridMultilevel"/>
    <w:tmpl w:val="2A3A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51A3FED"/>
    <w:multiLevelType w:val="hybridMultilevel"/>
    <w:tmpl w:val="12B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4"/>
  </w:num>
  <w:num w:numId="6">
    <w:abstractNumId w:val="12"/>
  </w:num>
  <w:num w:numId="7">
    <w:abstractNumId w:val="0"/>
  </w:num>
  <w:num w:numId="8">
    <w:abstractNumId w:val="14"/>
  </w:num>
  <w:num w:numId="9">
    <w:abstractNumId w:val="10"/>
  </w:num>
  <w:num w:numId="10">
    <w:abstractNumId w:val="13"/>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00AD9"/>
    <w:rsid w:val="00002B69"/>
    <w:rsid w:val="000150D2"/>
    <w:rsid w:val="000160F2"/>
    <w:rsid w:val="00022E28"/>
    <w:rsid w:val="0002413E"/>
    <w:rsid w:val="00027A7F"/>
    <w:rsid w:val="000433B1"/>
    <w:rsid w:val="00053B15"/>
    <w:rsid w:val="0006040F"/>
    <w:rsid w:val="000621E8"/>
    <w:rsid w:val="000678F8"/>
    <w:rsid w:val="000749FC"/>
    <w:rsid w:val="00075E7C"/>
    <w:rsid w:val="00084FFE"/>
    <w:rsid w:val="0008585E"/>
    <w:rsid w:val="00092B9C"/>
    <w:rsid w:val="00095CEF"/>
    <w:rsid w:val="000B5312"/>
    <w:rsid w:val="000C15FD"/>
    <w:rsid w:val="000D02AF"/>
    <w:rsid w:val="000D19D4"/>
    <w:rsid w:val="000D1B2B"/>
    <w:rsid w:val="000D1F29"/>
    <w:rsid w:val="000D6E3B"/>
    <w:rsid w:val="000E4659"/>
    <w:rsid w:val="000E475F"/>
    <w:rsid w:val="000F1F84"/>
    <w:rsid w:val="000F2175"/>
    <w:rsid w:val="00101CA6"/>
    <w:rsid w:val="00102B0A"/>
    <w:rsid w:val="0011223F"/>
    <w:rsid w:val="00115010"/>
    <w:rsid w:val="001405FD"/>
    <w:rsid w:val="00141782"/>
    <w:rsid w:val="00143734"/>
    <w:rsid w:val="00144CFB"/>
    <w:rsid w:val="00145721"/>
    <w:rsid w:val="00145FFA"/>
    <w:rsid w:val="001464E2"/>
    <w:rsid w:val="00151744"/>
    <w:rsid w:val="00153D4A"/>
    <w:rsid w:val="00154A11"/>
    <w:rsid w:val="0015615F"/>
    <w:rsid w:val="0015648F"/>
    <w:rsid w:val="001636FF"/>
    <w:rsid w:val="00166087"/>
    <w:rsid w:val="0017178B"/>
    <w:rsid w:val="001760E7"/>
    <w:rsid w:val="001815C5"/>
    <w:rsid w:val="00184152"/>
    <w:rsid w:val="00187A51"/>
    <w:rsid w:val="00195179"/>
    <w:rsid w:val="001A46D0"/>
    <w:rsid w:val="001A7EE8"/>
    <w:rsid w:val="001B05B4"/>
    <w:rsid w:val="001B575E"/>
    <w:rsid w:val="001C3B77"/>
    <w:rsid w:val="001C4669"/>
    <w:rsid w:val="001C49DE"/>
    <w:rsid w:val="001C5584"/>
    <w:rsid w:val="001C697E"/>
    <w:rsid w:val="001C776D"/>
    <w:rsid w:val="001E0A64"/>
    <w:rsid w:val="001E0C21"/>
    <w:rsid w:val="001F035F"/>
    <w:rsid w:val="002025B7"/>
    <w:rsid w:val="00203BF2"/>
    <w:rsid w:val="002130A8"/>
    <w:rsid w:val="002259F5"/>
    <w:rsid w:val="002336A0"/>
    <w:rsid w:val="002357F1"/>
    <w:rsid w:val="00242A26"/>
    <w:rsid w:val="00244215"/>
    <w:rsid w:val="002571E6"/>
    <w:rsid w:val="002620B5"/>
    <w:rsid w:val="00266590"/>
    <w:rsid w:val="00271657"/>
    <w:rsid w:val="00271819"/>
    <w:rsid w:val="00272330"/>
    <w:rsid w:val="00272BA1"/>
    <w:rsid w:val="00280BF9"/>
    <w:rsid w:val="00282641"/>
    <w:rsid w:val="00285042"/>
    <w:rsid w:val="00290B9B"/>
    <w:rsid w:val="0029315E"/>
    <w:rsid w:val="002A1B63"/>
    <w:rsid w:val="002A5C7F"/>
    <w:rsid w:val="002A6211"/>
    <w:rsid w:val="002B3036"/>
    <w:rsid w:val="002B5832"/>
    <w:rsid w:val="002B5D09"/>
    <w:rsid w:val="002B5DB7"/>
    <w:rsid w:val="002B6003"/>
    <w:rsid w:val="002B7741"/>
    <w:rsid w:val="002C4227"/>
    <w:rsid w:val="002C6713"/>
    <w:rsid w:val="002D1F4F"/>
    <w:rsid w:val="002D23F3"/>
    <w:rsid w:val="002D3310"/>
    <w:rsid w:val="002E371B"/>
    <w:rsid w:val="002F15A3"/>
    <w:rsid w:val="002F280E"/>
    <w:rsid w:val="002F6D28"/>
    <w:rsid w:val="0031313C"/>
    <w:rsid w:val="003174D6"/>
    <w:rsid w:val="003232BA"/>
    <w:rsid w:val="003324E0"/>
    <w:rsid w:val="00333764"/>
    <w:rsid w:val="00333843"/>
    <w:rsid w:val="00334234"/>
    <w:rsid w:val="00343B85"/>
    <w:rsid w:val="00345486"/>
    <w:rsid w:val="0034672D"/>
    <w:rsid w:val="00347820"/>
    <w:rsid w:val="00350151"/>
    <w:rsid w:val="0035611E"/>
    <w:rsid w:val="00363C95"/>
    <w:rsid w:val="003737B6"/>
    <w:rsid w:val="0037629A"/>
    <w:rsid w:val="00382810"/>
    <w:rsid w:val="0038439E"/>
    <w:rsid w:val="003A7BB9"/>
    <w:rsid w:val="003B1366"/>
    <w:rsid w:val="003B3932"/>
    <w:rsid w:val="003B61E4"/>
    <w:rsid w:val="003C0E1A"/>
    <w:rsid w:val="003C1381"/>
    <w:rsid w:val="003C3A47"/>
    <w:rsid w:val="003C7DA1"/>
    <w:rsid w:val="003D1975"/>
    <w:rsid w:val="003D3758"/>
    <w:rsid w:val="003D41D9"/>
    <w:rsid w:val="003D5EFD"/>
    <w:rsid w:val="003D600B"/>
    <w:rsid w:val="003D63F6"/>
    <w:rsid w:val="003D6476"/>
    <w:rsid w:val="003E4643"/>
    <w:rsid w:val="003E59FA"/>
    <w:rsid w:val="003F4CC5"/>
    <w:rsid w:val="003F662F"/>
    <w:rsid w:val="0040026E"/>
    <w:rsid w:val="00400D2C"/>
    <w:rsid w:val="00402759"/>
    <w:rsid w:val="00403863"/>
    <w:rsid w:val="00412F26"/>
    <w:rsid w:val="0041677A"/>
    <w:rsid w:val="00423FBC"/>
    <w:rsid w:val="0042504C"/>
    <w:rsid w:val="00426BA1"/>
    <w:rsid w:val="00426FF4"/>
    <w:rsid w:val="0044127D"/>
    <w:rsid w:val="00442BDC"/>
    <w:rsid w:val="004446EA"/>
    <w:rsid w:val="004478D1"/>
    <w:rsid w:val="0046124E"/>
    <w:rsid w:val="004641A7"/>
    <w:rsid w:val="004724E0"/>
    <w:rsid w:val="00472C2C"/>
    <w:rsid w:val="00474BF0"/>
    <w:rsid w:val="0047544E"/>
    <w:rsid w:val="00487F78"/>
    <w:rsid w:val="004923BB"/>
    <w:rsid w:val="00495992"/>
    <w:rsid w:val="00495BC7"/>
    <w:rsid w:val="004A082E"/>
    <w:rsid w:val="004A0BFB"/>
    <w:rsid w:val="004A117C"/>
    <w:rsid w:val="004A2F4B"/>
    <w:rsid w:val="004A4321"/>
    <w:rsid w:val="004B068F"/>
    <w:rsid w:val="004B46C2"/>
    <w:rsid w:val="004C2C2E"/>
    <w:rsid w:val="004C41E7"/>
    <w:rsid w:val="004C60BC"/>
    <w:rsid w:val="004D5807"/>
    <w:rsid w:val="004E542B"/>
    <w:rsid w:val="004F3B0C"/>
    <w:rsid w:val="005055E3"/>
    <w:rsid w:val="00507E32"/>
    <w:rsid w:val="00513B0C"/>
    <w:rsid w:val="0051610E"/>
    <w:rsid w:val="0051682B"/>
    <w:rsid w:val="00521213"/>
    <w:rsid w:val="0052253D"/>
    <w:rsid w:val="0053230F"/>
    <w:rsid w:val="005328E9"/>
    <w:rsid w:val="00533CE5"/>
    <w:rsid w:val="0053449A"/>
    <w:rsid w:val="005400D1"/>
    <w:rsid w:val="005402C0"/>
    <w:rsid w:val="00543C7B"/>
    <w:rsid w:val="0055369F"/>
    <w:rsid w:val="005661AB"/>
    <w:rsid w:val="00570183"/>
    <w:rsid w:val="005702FF"/>
    <w:rsid w:val="00570F9C"/>
    <w:rsid w:val="00576F58"/>
    <w:rsid w:val="005819D6"/>
    <w:rsid w:val="0058733D"/>
    <w:rsid w:val="00587720"/>
    <w:rsid w:val="00591BFE"/>
    <w:rsid w:val="0059475F"/>
    <w:rsid w:val="0059480C"/>
    <w:rsid w:val="005959FF"/>
    <w:rsid w:val="005A09A2"/>
    <w:rsid w:val="005A365E"/>
    <w:rsid w:val="005A4434"/>
    <w:rsid w:val="005A6576"/>
    <w:rsid w:val="005A6F70"/>
    <w:rsid w:val="005B1EE2"/>
    <w:rsid w:val="005B3238"/>
    <w:rsid w:val="005B64FF"/>
    <w:rsid w:val="005C0598"/>
    <w:rsid w:val="005D44E8"/>
    <w:rsid w:val="005E3762"/>
    <w:rsid w:val="005E7100"/>
    <w:rsid w:val="005F1584"/>
    <w:rsid w:val="005F2473"/>
    <w:rsid w:val="005F3DB2"/>
    <w:rsid w:val="0060064E"/>
    <w:rsid w:val="00605373"/>
    <w:rsid w:val="006061B3"/>
    <w:rsid w:val="006219AE"/>
    <w:rsid w:val="0062549F"/>
    <w:rsid w:val="006274BA"/>
    <w:rsid w:val="00633581"/>
    <w:rsid w:val="00650738"/>
    <w:rsid w:val="00654549"/>
    <w:rsid w:val="006626A6"/>
    <w:rsid w:val="006631FC"/>
    <w:rsid w:val="00664578"/>
    <w:rsid w:val="0068142B"/>
    <w:rsid w:val="00683BD9"/>
    <w:rsid w:val="00683FAA"/>
    <w:rsid w:val="006840DD"/>
    <w:rsid w:val="00686185"/>
    <w:rsid w:val="00686623"/>
    <w:rsid w:val="006869B1"/>
    <w:rsid w:val="00687AFD"/>
    <w:rsid w:val="006B3DDF"/>
    <w:rsid w:val="006C3671"/>
    <w:rsid w:val="006C7EED"/>
    <w:rsid w:val="006D111D"/>
    <w:rsid w:val="006D489A"/>
    <w:rsid w:val="006E086E"/>
    <w:rsid w:val="006E2C4D"/>
    <w:rsid w:val="006F0544"/>
    <w:rsid w:val="006F5804"/>
    <w:rsid w:val="006F7B42"/>
    <w:rsid w:val="00701FC4"/>
    <w:rsid w:val="00704E00"/>
    <w:rsid w:val="00706A77"/>
    <w:rsid w:val="00712077"/>
    <w:rsid w:val="00714C6C"/>
    <w:rsid w:val="007151DF"/>
    <w:rsid w:val="00717268"/>
    <w:rsid w:val="00722D17"/>
    <w:rsid w:val="00722D66"/>
    <w:rsid w:val="00747ED5"/>
    <w:rsid w:val="0075033E"/>
    <w:rsid w:val="007507EA"/>
    <w:rsid w:val="00751DDC"/>
    <w:rsid w:val="00754FE3"/>
    <w:rsid w:val="0075641D"/>
    <w:rsid w:val="007578DA"/>
    <w:rsid w:val="0076118A"/>
    <w:rsid w:val="007633D0"/>
    <w:rsid w:val="007721FC"/>
    <w:rsid w:val="00774297"/>
    <w:rsid w:val="00777234"/>
    <w:rsid w:val="00780DC0"/>
    <w:rsid w:val="00783700"/>
    <w:rsid w:val="007842B5"/>
    <w:rsid w:val="007859E8"/>
    <w:rsid w:val="00785BFE"/>
    <w:rsid w:val="00787F30"/>
    <w:rsid w:val="00790E98"/>
    <w:rsid w:val="00791D97"/>
    <w:rsid w:val="007920C5"/>
    <w:rsid w:val="007949C8"/>
    <w:rsid w:val="007B13F4"/>
    <w:rsid w:val="007B567A"/>
    <w:rsid w:val="007E1A5A"/>
    <w:rsid w:val="007E5B5D"/>
    <w:rsid w:val="007F76EE"/>
    <w:rsid w:val="007F77EA"/>
    <w:rsid w:val="00805C0F"/>
    <w:rsid w:val="0081542A"/>
    <w:rsid w:val="00820866"/>
    <w:rsid w:val="00822A0C"/>
    <w:rsid w:val="00825DEC"/>
    <w:rsid w:val="008261CB"/>
    <w:rsid w:val="0082708C"/>
    <w:rsid w:val="008334E4"/>
    <w:rsid w:val="00835A68"/>
    <w:rsid w:val="00841A94"/>
    <w:rsid w:val="00844055"/>
    <w:rsid w:val="00844C55"/>
    <w:rsid w:val="00853898"/>
    <w:rsid w:val="00861676"/>
    <w:rsid w:val="008628CA"/>
    <w:rsid w:val="0087156F"/>
    <w:rsid w:val="008919E2"/>
    <w:rsid w:val="008A3943"/>
    <w:rsid w:val="008B1228"/>
    <w:rsid w:val="008B3EE1"/>
    <w:rsid w:val="008C375C"/>
    <w:rsid w:val="008D177C"/>
    <w:rsid w:val="008D56E4"/>
    <w:rsid w:val="008D6272"/>
    <w:rsid w:val="008D66C3"/>
    <w:rsid w:val="008E1327"/>
    <w:rsid w:val="008F0503"/>
    <w:rsid w:val="008F18AE"/>
    <w:rsid w:val="008F3B01"/>
    <w:rsid w:val="008F5523"/>
    <w:rsid w:val="008F668B"/>
    <w:rsid w:val="0090155E"/>
    <w:rsid w:val="00905FC7"/>
    <w:rsid w:val="00913A70"/>
    <w:rsid w:val="0092113C"/>
    <w:rsid w:val="00921AF8"/>
    <w:rsid w:val="009246E9"/>
    <w:rsid w:val="00925CC4"/>
    <w:rsid w:val="0092623A"/>
    <w:rsid w:val="00930054"/>
    <w:rsid w:val="0093367B"/>
    <w:rsid w:val="00933D70"/>
    <w:rsid w:val="0095795F"/>
    <w:rsid w:val="00957B26"/>
    <w:rsid w:val="009638B1"/>
    <w:rsid w:val="00963A3A"/>
    <w:rsid w:val="00964D8F"/>
    <w:rsid w:val="009675A0"/>
    <w:rsid w:val="00975A38"/>
    <w:rsid w:val="00977536"/>
    <w:rsid w:val="00990DE6"/>
    <w:rsid w:val="00993C1D"/>
    <w:rsid w:val="00994B32"/>
    <w:rsid w:val="009A5806"/>
    <w:rsid w:val="009B06BE"/>
    <w:rsid w:val="009B64CA"/>
    <w:rsid w:val="009B77C6"/>
    <w:rsid w:val="009C0901"/>
    <w:rsid w:val="009C35C4"/>
    <w:rsid w:val="009C7594"/>
    <w:rsid w:val="009D0A7A"/>
    <w:rsid w:val="009D0C26"/>
    <w:rsid w:val="009E3319"/>
    <w:rsid w:val="00A03A1F"/>
    <w:rsid w:val="00A12A9D"/>
    <w:rsid w:val="00A15326"/>
    <w:rsid w:val="00A173C9"/>
    <w:rsid w:val="00A303AA"/>
    <w:rsid w:val="00A34929"/>
    <w:rsid w:val="00A34E7F"/>
    <w:rsid w:val="00A3543D"/>
    <w:rsid w:val="00A3696E"/>
    <w:rsid w:val="00A415B3"/>
    <w:rsid w:val="00A51E56"/>
    <w:rsid w:val="00A601BE"/>
    <w:rsid w:val="00A617A8"/>
    <w:rsid w:val="00A648EE"/>
    <w:rsid w:val="00A71B7F"/>
    <w:rsid w:val="00A729B2"/>
    <w:rsid w:val="00A850AA"/>
    <w:rsid w:val="00A8590B"/>
    <w:rsid w:val="00A85E4E"/>
    <w:rsid w:val="00A9224D"/>
    <w:rsid w:val="00A93F62"/>
    <w:rsid w:val="00AA432B"/>
    <w:rsid w:val="00AA4A6E"/>
    <w:rsid w:val="00AA51A9"/>
    <w:rsid w:val="00AA62B8"/>
    <w:rsid w:val="00AA63D6"/>
    <w:rsid w:val="00AA712A"/>
    <w:rsid w:val="00AB09B6"/>
    <w:rsid w:val="00AB0A03"/>
    <w:rsid w:val="00AB5865"/>
    <w:rsid w:val="00AC156A"/>
    <w:rsid w:val="00AC604F"/>
    <w:rsid w:val="00AD23DE"/>
    <w:rsid w:val="00AD64C9"/>
    <w:rsid w:val="00AE1074"/>
    <w:rsid w:val="00AE22DB"/>
    <w:rsid w:val="00AE34C8"/>
    <w:rsid w:val="00AE58B1"/>
    <w:rsid w:val="00AE617A"/>
    <w:rsid w:val="00AE72B7"/>
    <w:rsid w:val="00AF143B"/>
    <w:rsid w:val="00B05072"/>
    <w:rsid w:val="00B071D2"/>
    <w:rsid w:val="00B1385E"/>
    <w:rsid w:val="00B162F8"/>
    <w:rsid w:val="00B16675"/>
    <w:rsid w:val="00B31DB4"/>
    <w:rsid w:val="00B36701"/>
    <w:rsid w:val="00B507A3"/>
    <w:rsid w:val="00B52232"/>
    <w:rsid w:val="00B61C76"/>
    <w:rsid w:val="00B63003"/>
    <w:rsid w:val="00B63C02"/>
    <w:rsid w:val="00B66826"/>
    <w:rsid w:val="00B70F6C"/>
    <w:rsid w:val="00B7117A"/>
    <w:rsid w:val="00B72C18"/>
    <w:rsid w:val="00B731D2"/>
    <w:rsid w:val="00B77B1D"/>
    <w:rsid w:val="00B77F40"/>
    <w:rsid w:val="00B87597"/>
    <w:rsid w:val="00B902A0"/>
    <w:rsid w:val="00B91393"/>
    <w:rsid w:val="00B91AB4"/>
    <w:rsid w:val="00B933CE"/>
    <w:rsid w:val="00B9737B"/>
    <w:rsid w:val="00B9749B"/>
    <w:rsid w:val="00BA5EA1"/>
    <w:rsid w:val="00BA6461"/>
    <w:rsid w:val="00BA788A"/>
    <w:rsid w:val="00BA7CCD"/>
    <w:rsid w:val="00BA7F2B"/>
    <w:rsid w:val="00BB196A"/>
    <w:rsid w:val="00BB5C5E"/>
    <w:rsid w:val="00BB699B"/>
    <w:rsid w:val="00BC37AE"/>
    <w:rsid w:val="00BD1BF7"/>
    <w:rsid w:val="00BD2C27"/>
    <w:rsid w:val="00BE1C16"/>
    <w:rsid w:val="00BE4AE2"/>
    <w:rsid w:val="00BF3053"/>
    <w:rsid w:val="00BF507A"/>
    <w:rsid w:val="00C006AE"/>
    <w:rsid w:val="00C01230"/>
    <w:rsid w:val="00C01D3D"/>
    <w:rsid w:val="00C02153"/>
    <w:rsid w:val="00C172C7"/>
    <w:rsid w:val="00C21D86"/>
    <w:rsid w:val="00C246D4"/>
    <w:rsid w:val="00C27A84"/>
    <w:rsid w:val="00C3783F"/>
    <w:rsid w:val="00C40361"/>
    <w:rsid w:val="00C45E39"/>
    <w:rsid w:val="00C628F7"/>
    <w:rsid w:val="00C650D9"/>
    <w:rsid w:val="00C67BEC"/>
    <w:rsid w:val="00C70CC1"/>
    <w:rsid w:val="00C72AC0"/>
    <w:rsid w:val="00C74C58"/>
    <w:rsid w:val="00C761B7"/>
    <w:rsid w:val="00C77257"/>
    <w:rsid w:val="00C84882"/>
    <w:rsid w:val="00C87CB2"/>
    <w:rsid w:val="00C90729"/>
    <w:rsid w:val="00C954F2"/>
    <w:rsid w:val="00CB06CB"/>
    <w:rsid w:val="00CB37CD"/>
    <w:rsid w:val="00CB7143"/>
    <w:rsid w:val="00CC7F86"/>
    <w:rsid w:val="00CD04BE"/>
    <w:rsid w:val="00CD189B"/>
    <w:rsid w:val="00CD5FDC"/>
    <w:rsid w:val="00CE6104"/>
    <w:rsid w:val="00CE6361"/>
    <w:rsid w:val="00CE6543"/>
    <w:rsid w:val="00CF37F0"/>
    <w:rsid w:val="00CF571D"/>
    <w:rsid w:val="00CF645D"/>
    <w:rsid w:val="00D01C51"/>
    <w:rsid w:val="00D13253"/>
    <w:rsid w:val="00D16301"/>
    <w:rsid w:val="00D16A3C"/>
    <w:rsid w:val="00D30F3A"/>
    <w:rsid w:val="00D36B44"/>
    <w:rsid w:val="00D4108E"/>
    <w:rsid w:val="00D458A7"/>
    <w:rsid w:val="00D466BF"/>
    <w:rsid w:val="00D51E81"/>
    <w:rsid w:val="00D56804"/>
    <w:rsid w:val="00D64959"/>
    <w:rsid w:val="00D64D47"/>
    <w:rsid w:val="00D70C4E"/>
    <w:rsid w:val="00D72F37"/>
    <w:rsid w:val="00D75113"/>
    <w:rsid w:val="00D75EB5"/>
    <w:rsid w:val="00D76387"/>
    <w:rsid w:val="00D82915"/>
    <w:rsid w:val="00D84EBC"/>
    <w:rsid w:val="00D9042B"/>
    <w:rsid w:val="00D91A48"/>
    <w:rsid w:val="00D965E4"/>
    <w:rsid w:val="00D9704D"/>
    <w:rsid w:val="00DA1B0B"/>
    <w:rsid w:val="00DC2D37"/>
    <w:rsid w:val="00DC7B51"/>
    <w:rsid w:val="00DD3A48"/>
    <w:rsid w:val="00DD7586"/>
    <w:rsid w:val="00DE1C5C"/>
    <w:rsid w:val="00DE4E08"/>
    <w:rsid w:val="00E0386F"/>
    <w:rsid w:val="00E129E0"/>
    <w:rsid w:val="00E142CA"/>
    <w:rsid w:val="00E221B7"/>
    <w:rsid w:val="00E261A3"/>
    <w:rsid w:val="00E26C13"/>
    <w:rsid w:val="00E31C7C"/>
    <w:rsid w:val="00E41CB6"/>
    <w:rsid w:val="00E57F55"/>
    <w:rsid w:val="00E70E6E"/>
    <w:rsid w:val="00E751C2"/>
    <w:rsid w:val="00E845F3"/>
    <w:rsid w:val="00E84917"/>
    <w:rsid w:val="00E85D27"/>
    <w:rsid w:val="00E9156A"/>
    <w:rsid w:val="00E97FCB"/>
    <w:rsid w:val="00EA2D17"/>
    <w:rsid w:val="00EA6697"/>
    <w:rsid w:val="00EA6DB3"/>
    <w:rsid w:val="00EB11A5"/>
    <w:rsid w:val="00EB76C0"/>
    <w:rsid w:val="00EC2458"/>
    <w:rsid w:val="00EC3454"/>
    <w:rsid w:val="00EC3953"/>
    <w:rsid w:val="00ED03DC"/>
    <w:rsid w:val="00ED078E"/>
    <w:rsid w:val="00ED402E"/>
    <w:rsid w:val="00ED4D9A"/>
    <w:rsid w:val="00ED688A"/>
    <w:rsid w:val="00ED7D2A"/>
    <w:rsid w:val="00ED7EE6"/>
    <w:rsid w:val="00EE432F"/>
    <w:rsid w:val="00EE7B91"/>
    <w:rsid w:val="00EF1CDD"/>
    <w:rsid w:val="00EF7F08"/>
    <w:rsid w:val="00F02432"/>
    <w:rsid w:val="00F037B9"/>
    <w:rsid w:val="00F04E77"/>
    <w:rsid w:val="00F10C33"/>
    <w:rsid w:val="00F1614A"/>
    <w:rsid w:val="00F165B5"/>
    <w:rsid w:val="00F221A1"/>
    <w:rsid w:val="00F24E5E"/>
    <w:rsid w:val="00F31C0C"/>
    <w:rsid w:val="00F369DD"/>
    <w:rsid w:val="00F41927"/>
    <w:rsid w:val="00F448EF"/>
    <w:rsid w:val="00F473FC"/>
    <w:rsid w:val="00F52ADB"/>
    <w:rsid w:val="00F55FFF"/>
    <w:rsid w:val="00F65794"/>
    <w:rsid w:val="00F71AB1"/>
    <w:rsid w:val="00F80057"/>
    <w:rsid w:val="00F86650"/>
    <w:rsid w:val="00F945B0"/>
    <w:rsid w:val="00FA2CE0"/>
    <w:rsid w:val="00FA4072"/>
    <w:rsid w:val="00FA4F17"/>
    <w:rsid w:val="00FA788D"/>
    <w:rsid w:val="00FB47D6"/>
    <w:rsid w:val="00FC5FE0"/>
    <w:rsid w:val="00FD2D6C"/>
    <w:rsid w:val="00FE0744"/>
    <w:rsid w:val="00FE448E"/>
    <w:rsid w:val="00FF16D6"/>
    <w:rsid w:val="00FF1FD5"/>
    <w:rsid w:val="00FF2ED5"/>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airtrading.nsw.gov.au/ftw/About_us/Have_your_say/Review_of_community_scheme_laws.page" TargetMode="External"/><Relationship Id="rId4" Type="http://schemas.microsoft.com/office/2007/relationships/stylesWithEffects" Target="stylesWithEffects.xml"/><Relationship Id="rId9" Type="http://schemas.openxmlformats.org/officeDocument/2006/relationships/hyperlink" Target="http://www.yassvalley.nsw.gov.au/sites/yassvalley/files/public/event/Draft-Truck-Park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204B-6F77-4A61-90F8-D3A457ED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HP</cp:lastModifiedBy>
  <cp:revision>2</cp:revision>
  <cp:lastPrinted>2014-12-20T11:17:00Z</cp:lastPrinted>
  <dcterms:created xsi:type="dcterms:W3CDTF">2015-12-04T10:34:00Z</dcterms:created>
  <dcterms:modified xsi:type="dcterms:W3CDTF">2015-12-04T10:34:00Z</dcterms:modified>
</cp:coreProperties>
</file>